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E3EC" w14:textId="3DCF75DD" w:rsidR="005C4755" w:rsidRPr="0009521A" w:rsidRDefault="005C4755" w:rsidP="00301C76">
      <w:pPr>
        <w:pStyle w:val="Titolo1"/>
        <w:rPr>
          <w:rFonts w:asciiTheme="minorHAnsi" w:hAnsiTheme="minorHAnsi" w:cstheme="minorHAnsi"/>
        </w:rPr>
      </w:pPr>
      <w:r w:rsidRPr="0009521A">
        <w:rPr>
          <w:rFonts w:asciiTheme="minorHAnsi" w:hAnsiTheme="minorHAnsi" w:cstheme="minorHAnsi"/>
        </w:rPr>
        <w:t>BANDO:</w:t>
      </w:r>
      <w:r w:rsidR="006202EB" w:rsidRPr="0009521A">
        <w:rPr>
          <w:rFonts w:asciiTheme="minorHAnsi" w:hAnsiTheme="minorHAnsi" w:cstheme="minorHAnsi"/>
        </w:rPr>
        <w:t xml:space="preserve"> BANDO DI CONCORSO DI IDEE PER LA REALIZZAZIONE DEL LOGO DI “</w:t>
      </w:r>
      <w:r w:rsidR="003A0995" w:rsidRPr="0009521A">
        <w:rPr>
          <w:rFonts w:asciiTheme="minorHAnsi" w:hAnsiTheme="minorHAnsi" w:cstheme="minorHAnsi"/>
        </w:rPr>
        <w:t>Confcommercio VDA loves Plastic Free</w:t>
      </w:r>
      <w:r w:rsidR="006202EB" w:rsidRPr="0009521A">
        <w:rPr>
          <w:rFonts w:asciiTheme="minorHAnsi" w:hAnsiTheme="minorHAnsi" w:cstheme="minorHAnsi"/>
        </w:rPr>
        <w:t>”</w:t>
      </w:r>
    </w:p>
    <w:p w14:paraId="0B939BCA" w14:textId="77777777" w:rsidR="00301C76" w:rsidRPr="0009521A" w:rsidRDefault="00301C76" w:rsidP="00B906A3">
      <w:pPr>
        <w:jc w:val="both"/>
        <w:rPr>
          <w:rFonts w:cstheme="minorHAnsi"/>
          <w:b/>
          <w:bCs/>
        </w:rPr>
      </w:pPr>
    </w:p>
    <w:p w14:paraId="75A5A235" w14:textId="77777777" w:rsidR="005C4755" w:rsidRPr="0009521A" w:rsidRDefault="005C4755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>Premessa:</w:t>
      </w:r>
    </w:p>
    <w:p w14:paraId="6E4CC469" w14:textId="7700F1DB" w:rsidR="006202EB" w:rsidRPr="0009521A" w:rsidRDefault="006202EB" w:rsidP="0009521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bookmarkStart w:id="0" w:name="_Hlk14080433"/>
      <w:r w:rsidRPr="0009521A">
        <w:rPr>
          <w:rFonts w:cstheme="minorHAnsi"/>
          <w:color w:val="000000"/>
          <w:shd w:val="clear" w:color="auto" w:fill="FFFFFF"/>
        </w:rPr>
        <w:t>Si</w:t>
      </w:r>
      <w:r w:rsidR="00301C76" w:rsidRPr="0009521A">
        <w:rPr>
          <w:rFonts w:cstheme="minorHAnsi"/>
          <w:color w:val="000000"/>
          <w:shd w:val="clear" w:color="auto" w:fill="FFFFFF"/>
        </w:rPr>
        <w:t xml:space="preserve"> rende noto che Confcommercio </w:t>
      </w:r>
      <w:r w:rsidR="00E020CE" w:rsidRPr="0009521A">
        <w:rPr>
          <w:rFonts w:cstheme="minorHAnsi"/>
          <w:color w:val="000000"/>
          <w:shd w:val="clear" w:color="auto" w:fill="FFFFFF"/>
        </w:rPr>
        <w:t>V</w:t>
      </w:r>
      <w:r w:rsidR="00E020CE">
        <w:rPr>
          <w:rFonts w:cstheme="minorHAnsi"/>
          <w:color w:val="000000"/>
          <w:shd w:val="clear" w:color="auto" w:fill="FFFFFF"/>
        </w:rPr>
        <w:t>D</w:t>
      </w:r>
      <w:r w:rsidR="00E020CE" w:rsidRPr="0009521A">
        <w:rPr>
          <w:rFonts w:cstheme="minorHAnsi"/>
          <w:color w:val="000000"/>
          <w:shd w:val="clear" w:color="auto" w:fill="FFFFFF"/>
        </w:rPr>
        <w:t>A,</w:t>
      </w:r>
      <w:r w:rsidRPr="0009521A">
        <w:rPr>
          <w:rFonts w:cstheme="minorHAnsi"/>
          <w:color w:val="000000"/>
          <w:shd w:val="clear" w:color="auto" w:fill="FFFFFF"/>
        </w:rPr>
        <w:t xml:space="preserve"> in collaborazione con Regione Valle d’Aosta e Ecolo Fetes, istituisce</w:t>
      </w:r>
      <w:r w:rsidRPr="0009521A">
        <w:rPr>
          <w:rFonts w:cstheme="minorHAnsi"/>
        </w:rPr>
        <w:t xml:space="preserve"> un bando di </w:t>
      </w:r>
      <w:r w:rsidRPr="0009521A">
        <w:rPr>
          <w:rFonts w:cstheme="minorHAnsi"/>
          <w:i/>
          <w:iCs/>
        </w:rPr>
        <w:t>concorso di idee</w:t>
      </w:r>
      <w:r w:rsidRPr="0009521A">
        <w:rPr>
          <w:rFonts w:cstheme="minorHAnsi"/>
        </w:rPr>
        <w:t xml:space="preserve"> per la progettazione di un logo, da utilizzare come </w:t>
      </w:r>
      <w:r w:rsidR="00E020CE">
        <w:rPr>
          <w:rFonts w:cstheme="minorHAnsi"/>
        </w:rPr>
        <w:t>marchio</w:t>
      </w:r>
      <w:r w:rsidRPr="0009521A">
        <w:rPr>
          <w:rFonts w:cstheme="minorHAnsi"/>
        </w:rPr>
        <w:t xml:space="preserve"> ufficiale </w:t>
      </w:r>
      <w:r w:rsidRPr="0009521A">
        <w:rPr>
          <w:rFonts w:cstheme="minorHAnsi"/>
          <w:color w:val="000000"/>
          <w:shd w:val="clear" w:color="auto" w:fill="FFFFFF"/>
        </w:rPr>
        <w:t xml:space="preserve">che sarà apposto sulle vetrine degli operatori commerciali valdostani che intenderanno aderire alla campagna di riduzione degli oggetti in plastica monouso. </w:t>
      </w:r>
    </w:p>
    <w:p w14:paraId="1217E569" w14:textId="360CE011" w:rsidR="00B906A3" w:rsidRPr="0009521A" w:rsidRDefault="00E020CE" w:rsidP="0009521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L’iniziativa</w:t>
      </w:r>
      <w:r w:rsidR="006202EB" w:rsidRPr="0009521A">
        <w:rPr>
          <w:rFonts w:cstheme="minorHAnsi"/>
          <w:color w:val="000000"/>
          <w:shd w:val="clear" w:color="auto" w:fill="FFFFFF"/>
        </w:rPr>
        <w:t xml:space="preserve"> è volta ad anticipare il divieto introdotto il 5 giugno scorso dalla Direttiva 2019/904 del Parlamento europeo e del Consiglio Ue che, a partire dal 2021, metterà al bando diversi oggetti in plastica monouso</w:t>
      </w:r>
      <w:r w:rsidR="003A2395" w:rsidRPr="0009521A">
        <w:rPr>
          <w:rFonts w:cstheme="minorHAnsi"/>
          <w:color w:val="000000"/>
          <w:shd w:val="clear" w:color="auto" w:fill="FFFFFF"/>
        </w:rPr>
        <w:t xml:space="preserve"> presenti nella quotidianità. Tale progetto ha come intenzione finale di creare una</w:t>
      </w:r>
      <w:r w:rsidR="006202EB" w:rsidRPr="0009521A">
        <w:rPr>
          <w:rFonts w:cstheme="minorHAnsi"/>
          <w:color w:val="000000"/>
          <w:shd w:val="clear" w:color="auto" w:fill="FFFFFF"/>
        </w:rPr>
        <w:t xml:space="preserve"> </w:t>
      </w:r>
      <w:r w:rsidR="003A2395" w:rsidRPr="0009521A">
        <w:rPr>
          <w:rFonts w:cstheme="minorHAnsi"/>
          <w:color w:val="000000"/>
          <w:shd w:val="clear" w:color="auto" w:fill="FFFFFF"/>
        </w:rPr>
        <w:t>coscienza collettiva ecologicamente corretta su base puramente volontaria</w:t>
      </w:r>
      <w:bookmarkEnd w:id="0"/>
      <w:r w:rsidR="003A2395" w:rsidRPr="0009521A">
        <w:rPr>
          <w:rFonts w:cstheme="minorHAnsi"/>
          <w:color w:val="000000"/>
          <w:shd w:val="clear" w:color="auto" w:fill="FFFFFF"/>
        </w:rPr>
        <w:t>.</w:t>
      </w:r>
    </w:p>
    <w:p w14:paraId="39C8AAF6" w14:textId="2D578B1E" w:rsidR="003A2395" w:rsidRPr="0009521A" w:rsidRDefault="003A2395" w:rsidP="0009521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62537396" w14:textId="77777777" w:rsidR="006202EB" w:rsidRPr="0009521A" w:rsidRDefault="006202EB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 xml:space="preserve">Articolo 1 - Finalità </w:t>
      </w:r>
    </w:p>
    <w:p w14:paraId="08723469" w14:textId="4161D6E8" w:rsidR="003A0995" w:rsidRPr="0009521A" w:rsidRDefault="006202EB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Il bando di cui si tratta ha come oggetto un concorso di idee per la </w:t>
      </w:r>
      <w:r w:rsidR="00BA00AA" w:rsidRPr="0009521A">
        <w:rPr>
          <w:rFonts w:cstheme="minorHAnsi"/>
        </w:rPr>
        <w:t>creazione</w:t>
      </w:r>
      <w:r w:rsidRPr="0009521A">
        <w:rPr>
          <w:rFonts w:cstheme="minorHAnsi"/>
        </w:rPr>
        <w:t xml:space="preserve"> di un logo</w:t>
      </w:r>
      <w:r w:rsidR="00BA00AA" w:rsidRPr="0009521A">
        <w:rPr>
          <w:rFonts w:cstheme="minorHAnsi"/>
        </w:rPr>
        <w:t xml:space="preserve"> per il </w:t>
      </w:r>
      <w:r w:rsidR="00A76724" w:rsidRPr="0009521A">
        <w:rPr>
          <w:rFonts w:cstheme="minorHAnsi"/>
        </w:rPr>
        <w:t>progetto</w:t>
      </w:r>
      <w:r w:rsidR="003A2395" w:rsidRPr="0009521A">
        <w:rPr>
          <w:rFonts w:cstheme="minorHAnsi"/>
        </w:rPr>
        <w:t xml:space="preserve"> </w:t>
      </w:r>
      <w:r w:rsidR="003A0995" w:rsidRPr="0009521A">
        <w:rPr>
          <w:rFonts w:cstheme="minorHAnsi"/>
        </w:rPr>
        <w:t>“Confcommercio VDA loves Plastic Free”</w:t>
      </w:r>
    </w:p>
    <w:p w14:paraId="52C4D2B0" w14:textId="1E0DF460" w:rsidR="003A2395" w:rsidRPr="0009521A" w:rsidRDefault="006202EB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Il logo sarà riportato nella comunicazione, segnaletica, produzione editoriale, sito web e ogni altro materiale e supporto riferito </w:t>
      </w:r>
      <w:r w:rsidR="003A2395" w:rsidRPr="0009521A">
        <w:rPr>
          <w:rFonts w:cstheme="minorHAnsi"/>
        </w:rPr>
        <w:t>al progetto</w:t>
      </w:r>
      <w:r w:rsidRPr="0009521A">
        <w:rPr>
          <w:rFonts w:cstheme="minorHAnsi"/>
        </w:rPr>
        <w:t xml:space="preserve"> sopra citato</w:t>
      </w:r>
      <w:r w:rsidR="00BA00AA" w:rsidRPr="0009521A">
        <w:rPr>
          <w:rFonts w:cstheme="minorHAnsi"/>
        </w:rPr>
        <w:t>.</w:t>
      </w:r>
      <w:r w:rsidRPr="0009521A">
        <w:rPr>
          <w:rFonts w:cstheme="minorHAnsi"/>
        </w:rPr>
        <w:t xml:space="preserve"> </w:t>
      </w:r>
    </w:p>
    <w:p w14:paraId="63D3826D" w14:textId="26D184F6" w:rsidR="005C4755" w:rsidRPr="0009521A" w:rsidRDefault="006202EB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Si precisa che </w:t>
      </w:r>
      <w:r w:rsidR="00751D38" w:rsidRPr="0009521A">
        <w:rPr>
          <w:rFonts w:cstheme="minorHAnsi"/>
        </w:rPr>
        <w:t xml:space="preserve">Confcommercio </w:t>
      </w:r>
      <w:r w:rsidR="00DE29D4" w:rsidRPr="0009521A">
        <w:rPr>
          <w:rFonts w:cstheme="minorHAnsi"/>
        </w:rPr>
        <w:t>V</w:t>
      </w:r>
      <w:r w:rsidR="007B01EB">
        <w:rPr>
          <w:rFonts w:cstheme="minorHAnsi"/>
        </w:rPr>
        <w:t>D</w:t>
      </w:r>
      <w:r w:rsidR="00DE29D4" w:rsidRPr="0009521A">
        <w:rPr>
          <w:rFonts w:cstheme="minorHAnsi"/>
        </w:rPr>
        <w:t>A</w:t>
      </w:r>
      <w:r w:rsidR="00751D38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nel rispetto dell'idea originaria, si riserva la facoltà di apportare all'elaborato prescelto tutte le modifiche necessarie a favorire il pieno utilizzo del logo.</w:t>
      </w:r>
    </w:p>
    <w:p w14:paraId="26E03ED7" w14:textId="77777777" w:rsidR="00056DEE" w:rsidRDefault="00056DEE" w:rsidP="0009521A">
      <w:pPr>
        <w:spacing w:line="360" w:lineRule="auto"/>
        <w:jc w:val="both"/>
        <w:rPr>
          <w:rFonts w:cstheme="minorHAnsi"/>
          <w:b/>
          <w:bCs/>
        </w:rPr>
      </w:pPr>
    </w:p>
    <w:p w14:paraId="52B67D16" w14:textId="526C7C0F" w:rsidR="003A2395" w:rsidRPr="0009521A" w:rsidRDefault="003A2395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>Articolo 2 - Elaborati richiesti</w:t>
      </w:r>
    </w:p>
    <w:p w14:paraId="3DE9A2D6" w14:textId="77777777" w:rsidR="009D3A00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Il progetto dovrà essere corredato dai seguenti documenti, tutti firmati dal proponente o, nel caso di un gruppo, dal "referente di progetto" e da tutti gli altri componenti: </w:t>
      </w:r>
    </w:p>
    <w:p w14:paraId="4718D085" w14:textId="77777777" w:rsidR="009D3A00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a) Modulo domanda di partecipazione (Allegato A) debitamente firmato; </w:t>
      </w:r>
    </w:p>
    <w:p w14:paraId="1E0463EC" w14:textId="77777777" w:rsidR="009D3A00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b) Fotocopia fronte/ retro della carta d'identità o di altro documento di riconoscimento in corso di validità del proponente e di tutti i componenti di un gruppo; </w:t>
      </w:r>
    </w:p>
    <w:p w14:paraId="297A13E7" w14:textId="77777777" w:rsidR="009D3A00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c) Elaborati grafici completi di descrizione del progetto; </w:t>
      </w:r>
    </w:p>
    <w:p w14:paraId="5FE76437" w14:textId="3C6E0AD3" w:rsidR="000D4294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d) Modulo cessione del copyright</w:t>
      </w:r>
      <w:r w:rsidR="00751D38" w:rsidRPr="0009521A">
        <w:rPr>
          <w:rFonts w:cstheme="minorHAnsi"/>
        </w:rPr>
        <w:t xml:space="preserve"> (Allegato B)</w:t>
      </w:r>
      <w:r w:rsidRPr="0009521A">
        <w:rPr>
          <w:rFonts w:cstheme="minorHAnsi"/>
        </w:rPr>
        <w:t xml:space="preserve"> </w:t>
      </w:r>
    </w:p>
    <w:p w14:paraId="64A21060" w14:textId="61430EC0" w:rsidR="0009521A" w:rsidRPr="0009521A" w:rsidRDefault="0009521A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lastRenderedPageBreak/>
        <w:t>e) Liberatoria e autorizzazione al trattamento dei dati personali debitamente compilati e sottoscritti (Allegato C)</w:t>
      </w:r>
    </w:p>
    <w:p w14:paraId="0A6CB573" w14:textId="21109D9B" w:rsidR="00E56BAC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Gli elaborati potranno essere espressi con qualunque tecnica di rappresentazione (g</w:t>
      </w:r>
      <w:r w:rsidR="000E7373" w:rsidRPr="0009521A">
        <w:rPr>
          <w:rFonts w:cstheme="minorHAnsi"/>
        </w:rPr>
        <w:t xml:space="preserve">rafica, multimediale, digitale). </w:t>
      </w:r>
      <w:r w:rsidRPr="0009521A">
        <w:rPr>
          <w:rFonts w:cstheme="minorHAnsi"/>
        </w:rPr>
        <w:t>I file dovranno essere ad alta risoluzione e presentati sia in versione monocromatica che a colori.</w:t>
      </w:r>
      <w:r w:rsidR="00BA00AA" w:rsidRPr="0009521A">
        <w:rPr>
          <w:rFonts w:cstheme="minorHAnsi"/>
        </w:rPr>
        <w:t xml:space="preserve"> </w:t>
      </w:r>
      <w:r w:rsidR="00815124" w:rsidRPr="0009521A">
        <w:rPr>
          <w:rFonts w:cstheme="minorHAnsi"/>
        </w:rPr>
        <w:t>È</w:t>
      </w:r>
      <w:r w:rsidR="00BA00AA" w:rsidRPr="0009521A">
        <w:rPr>
          <w:rFonts w:cstheme="minorHAnsi"/>
        </w:rPr>
        <w:t xml:space="preserve"> necessario che il progetto venga salvato in Pdf in vettoriale e che i font utilizzati devono essere tracciati. </w:t>
      </w:r>
    </w:p>
    <w:p w14:paraId="773CE33F" w14:textId="77777777" w:rsidR="003A0995" w:rsidRPr="0009521A" w:rsidRDefault="003A0995" w:rsidP="0009521A">
      <w:pPr>
        <w:spacing w:line="360" w:lineRule="auto"/>
        <w:jc w:val="both"/>
        <w:rPr>
          <w:rFonts w:cstheme="minorHAnsi"/>
        </w:rPr>
      </w:pPr>
    </w:p>
    <w:p w14:paraId="2C1CCD9E" w14:textId="77777777" w:rsidR="003A2395" w:rsidRPr="0009521A" w:rsidRDefault="003A2395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 xml:space="preserve">Articolo 3 – Criteri esecutivi </w:t>
      </w:r>
    </w:p>
    <w:p w14:paraId="6808E3D6" w14:textId="77777777" w:rsidR="003A2395" w:rsidRPr="0009521A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Si richiede che il logo sia: </w:t>
      </w:r>
    </w:p>
    <w:p w14:paraId="381986D9" w14:textId="77777777" w:rsidR="003A2395" w:rsidRPr="0009521A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- nuovo, distintivo, originale; </w:t>
      </w:r>
    </w:p>
    <w:p w14:paraId="46570135" w14:textId="4EE6A5D0" w:rsidR="003A2395" w:rsidRPr="0009521A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- riconoscibile e riproducibile sia a colori, sia in bianco e nero, </w:t>
      </w:r>
      <w:r w:rsidR="00BA00AA" w:rsidRPr="0009521A">
        <w:rPr>
          <w:rFonts w:cstheme="minorHAnsi"/>
        </w:rPr>
        <w:t>anche in piccole dimensioni</w:t>
      </w:r>
      <w:r w:rsidR="007B01EB">
        <w:rPr>
          <w:rFonts w:cstheme="minorHAnsi"/>
        </w:rPr>
        <w:t>;</w:t>
      </w:r>
    </w:p>
    <w:p w14:paraId="12D627F2" w14:textId="5714525C" w:rsidR="003A2395" w:rsidRPr="0009521A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- versatile ed applicabile, mantenendo la sua riconoscibilità, su formati e materiali diversi: immagine coordinata classica (es: carta intestata, buste, biglietti da visita, </w:t>
      </w:r>
      <w:r w:rsidR="00815124" w:rsidRPr="0009521A">
        <w:rPr>
          <w:rFonts w:cstheme="minorHAnsi"/>
        </w:rPr>
        <w:t>e</w:t>
      </w:r>
      <w:r w:rsidR="00815124">
        <w:rPr>
          <w:rFonts w:cstheme="minorHAnsi"/>
        </w:rPr>
        <w:t>c</w:t>
      </w:r>
      <w:r w:rsidR="00815124" w:rsidRPr="0009521A">
        <w:rPr>
          <w:rFonts w:cstheme="minorHAnsi"/>
        </w:rPr>
        <w:t>c.</w:t>
      </w:r>
      <w:r w:rsidRPr="0009521A">
        <w:rPr>
          <w:rFonts w:cstheme="minorHAnsi"/>
        </w:rPr>
        <w:t>), comunicazione online e offline (manifesti, brochure, banner, siti internet, social network), elementi di merchandising (penne, tazze, t-shirt, shopper, e</w:t>
      </w:r>
      <w:r w:rsidR="007B01EB">
        <w:rPr>
          <w:rFonts w:cstheme="minorHAnsi"/>
        </w:rPr>
        <w:t>c</w:t>
      </w:r>
      <w:r w:rsidRPr="0009521A">
        <w:rPr>
          <w:rFonts w:cstheme="minorHAnsi"/>
        </w:rPr>
        <w:t xml:space="preserve">c.); </w:t>
      </w:r>
    </w:p>
    <w:p w14:paraId="528CD332" w14:textId="1C9443A6" w:rsidR="00F265E8" w:rsidRPr="0009521A" w:rsidRDefault="00F265E8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- Il logo può essere composto da un pittogramma e da parte testuale o solo da parte testuale nel quale venga riportata la dicitura “Plastic Free”.</w:t>
      </w:r>
      <w:r w:rsidR="00D9595B">
        <w:rPr>
          <w:rFonts w:cstheme="minorHAnsi"/>
        </w:rPr>
        <w:t xml:space="preserve"> </w:t>
      </w:r>
    </w:p>
    <w:p w14:paraId="27880746" w14:textId="78FC340B" w:rsidR="00BA00AA" w:rsidRPr="0009521A" w:rsidRDefault="00BA00AA" w:rsidP="0009521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</w:rPr>
        <w:t xml:space="preserve">Si ricorda che il bando è stato istituito per la progettazione di un logo, da utilizzare come logo ufficiale </w:t>
      </w:r>
      <w:r w:rsidRPr="0009521A">
        <w:rPr>
          <w:rFonts w:cstheme="minorHAnsi"/>
          <w:color w:val="000000"/>
          <w:shd w:val="clear" w:color="auto" w:fill="FFFFFF"/>
        </w:rPr>
        <w:t xml:space="preserve">che sarà apposto sulle vetrine degli operatori commerciali valdostani che intenderanno aderire alla campagna di riduzione degli oggetti in plastica monouso. </w:t>
      </w:r>
    </w:p>
    <w:p w14:paraId="7F5A82B0" w14:textId="77777777" w:rsidR="00056DEE" w:rsidRDefault="00056DEE" w:rsidP="0009521A">
      <w:pPr>
        <w:spacing w:line="360" w:lineRule="auto"/>
        <w:jc w:val="both"/>
        <w:rPr>
          <w:rFonts w:cstheme="minorHAnsi"/>
          <w:b/>
          <w:bCs/>
        </w:rPr>
      </w:pPr>
    </w:p>
    <w:p w14:paraId="484C79B4" w14:textId="03D78D75" w:rsidR="00BA00AA" w:rsidRPr="0009521A" w:rsidRDefault="0007678A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>Articolo 4 – Criteri di consegna del file grafico</w:t>
      </w:r>
    </w:p>
    <w:p w14:paraId="39F122E0" w14:textId="5B2B4DE5" w:rsidR="0007678A" w:rsidRPr="0009521A" w:rsidRDefault="00815124" w:rsidP="0009521A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È</w:t>
      </w:r>
      <w:r w:rsidR="0007678A" w:rsidRPr="0009521A">
        <w:rPr>
          <w:rFonts w:cstheme="minorHAnsi"/>
          <w:color w:val="000000"/>
          <w:shd w:val="clear" w:color="auto" w:fill="FFFFFF"/>
        </w:rPr>
        <w:t xml:space="preserve"> necessario predisporre 5 tavole A4 orizzontali riportanti:</w:t>
      </w:r>
    </w:p>
    <w:p w14:paraId="542A4465" w14:textId="798400EA" w:rsidR="0007678A" w:rsidRPr="0009521A" w:rsidRDefault="0007678A" w:rsidP="0009521A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TAV 1: Versione a colori del logo;</w:t>
      </w:r>
    </w:p>
    <w:p w14:paraId="40AE8EBD" w14:textId="58240F09" w:rsidR="0007678A" w:rsidRPr="0009521A" w:rsidRDefault="0007678A" w:rsidP="0009521A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TAV 2: Versione in bianco e nero positiva e negativa;</w:t>
      </w:r>
    </w:p>
    <w:p w14:paraId="17D7DED5" w14:textId="066770E9" w:rsidR="0007678A" w:rsidRPr="0009521A" w:rsidRDefault="0007678A" w:rsidP="0009521A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TAV 3: Riduzione a colori e monocromatiche di cui lato lungo deve essere di 2 cm</w:t>
      </w:r>
      <w:r w:rsidR="005A7F01" w:rsidRPr="0009521A">
        <w:rPr>
          <w:rFonts w:cstheme="minorHAnsi"/>
          <w:color w:val="000000"/>
          <w:shd w:val="clear" w:color="auto" w:fill="FFFFFF"/>
        </w:rPr>
        <w:t>, inserendo le specifiche dell’area di sicurezza del logo</w:t>
      </w:r>
      <w:r w:rsidRPr="0009521A">
        <w:rPr>
          <w:rFonts w:cstheme="minorHAnsi"/>
          <w:color w:val="000000"/>
          <w:shd w:val="clear" w:color="auto" w:fill="FFFFFF"/>
        </w:rPr>
        <w:t>;</w:t>
      </w:r>
    </w:p>
    <w:p w14:paraId="12B63C0B" w14:textId="4963468D" w:rsidR="0007678A" w:rsidRPr="0009521A" w:rsidRDefault="0007678A" w:rsidP="0009521A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TAV 4: Descrizione del processo creativo</w:t>
      </w:r>
      <w:r w:rsidR="005A7F01" w:rsidRPr="0009521A">
        <w:rPr>
          <w:rFonts w:cstheme="minorHAnsi"/>
          <w:color w:val="000000"/>
          <w:shd w:val="clear" w:color="auto" w:fill="FFFFFF"/>
        </w:rPr>
        <w:t>;</w:t>
      </w:r>
    </w:p>
    <w:p w14:paraId="07F12D07" w14:textId="67BBD9CF" w:rsidR="007A5471" w:rsidRDefault="0007678A" w:rsidP="007A5471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9521A">
        <w:rPr>
          <w:rFonts w:cstheme="minorHAnsi"/>
          <w:color w:val="000000"/>
          <w:shd w:val="clear" w:color="auto" w:fill="FFFFFF"/>
        </w:rPr>
        <w:t>TAV 5: Esempi di utilizzo</w:t>
      </w:r>
      <w:r w:rsidR="00F265E8" w:rsidRPr="0009521A">
        <w:rPr>
          <w:rFonts w:cstheme="minorHAnsi"/>
          <w:color w:val="000000"/>
          <w:shd w:val="clear" w:color="auto" w:fill="FFFFFF"/>
        </w:rPr>
        <w:t xml:space="preserve"> del logo</w:t>
      </w:r>
      <w:r w:rsidR="005A7F01" w:rsidRPr="0009521A">
        <w:rPr>
          <w:rFonts w:cstheme="minorHAnsi"/>
          <w:color w:val="000000"/>
          <w:shd w:val="clear" w:color="auto" w:fill="FFFFFF"/>
        </w:rPr>
        <w:t>.</w:t>
      </w:r>
    </w:p>
    <w:p w14:paraId="1ED26704" w14:textId="5F20854C" w:rsidR="00056DEE" w:rsidRPr="00A1394A" w:rsidRDefault="007A5471" w:rsidP="0009521A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TAV 6: Esempi di utilizzo del logo affiancato al logo di </w:t>
      </w:r>
      <w:r>
        <w:rPr>
          <w:rFonts w:cstheme="minorHAnsi"/>
        </w:rPr>
        <w:t>Confcommercio Imprese per l’Italia - Regione Valle d’Aosta che può essere rimpicciolito, ingrandito, ma non modificato.</w:t>
      </w:r>
    </w:p>
    <w:p w14:paraId="5A942D69" w14:textId="4E549B30" w:rsidR="003A2395" w:rsidRPr="0009521A" w:rsidRDefault="00DE29D4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lastRenderedPageBreak/>
        <w:t xml:space="preserve">Articolo </w:t>
      </w:r>
      <w:r w:rsidR="0007678A" w:rsidRPr="0009521A">
        <w:rPr>
          <w:rFonts w:cstheme="minorHAnsi"/>
          <w:b/>
          <w:bCs/>
        </w:rPr>
        <w:t>5</w:t>
      </w:r>
      <w:r w:rsidRPr="0009521A">
        <w:rPr>
          <w:rFonts w:cstheme="minorHAnsi"/>
          <w:b/>
          <w:bCs/>
        </w:rPr>
        <w:t xml:space="preserve"> - R</w:t>
      </w:r>
      <w:r w:rsidR="003A2395" w:rsidRPr="0009521A">
        <w:rPr>
          <w:rFonts w:cstheme="minorHAnsi"/>
          <w:b/>
          <w:bCs/>
        </w:rPr>
        <w:t>equisiti di partecipazione</w:t>
      </w:r>
    </w:p>
    <w:p w14:paraId="019EF249" w14:textId="77777777" w:rsidR="003A2395" w:rsidRPr="0009521A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 La partecipazione al concorso è gratuita ed è consentita alle persone fisiche e/ o ai soggetti giuridici residenti in Italia. </w:t>
      </w:r>
    </w:p>
    <w:p w14:paraId="49C18587" w14:textId="3B7F31BB" w:rsidR="000C224C" w:rsidRPr="0009521A" w:rsidRDefault="003A2395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La partecipazione può avvenire in forma singola o in gruppi di lavoro. Se a partecipare è un gruppo di lavoro, si dovrà obbligatoriamente individuare il "capogruppo" che sarà considerato l'unico referente; tale individuazione del "capogruppo" dovrà essere sottoscritta da tutti i componenti. </w:t>
      </w:r>
      <w:r w:rsidR="00F265E8" w:rsidRPr="0009521A">
        <w:rPr>
          <w:rFonts w:cstheme="minorHAnsi"/>
        </w:rPr>
        <w:t>Ogni partecipante può proporre un unico progetto.</w:t>
      </w:r>
    </w:p>
    <w:p w14:paraId="202C6FED" w14:textId="4A300838" w:rsidR="009D3A00" w:rsidRPr="0009521A" w:rsidRDefault="00301C76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Il </w:t>
      </w:r>
      <w:r w:rsidR="003A2395" w:rsidRPr="0009521A">
        <w:rPr>
          <w:rFonts w:cstheme="minorHAnsi"/>
        </w:rPr>
        <w:t>logo risultante vincitore verrà utilizzato dall</w:t>
      </w:r>
      <w:r w:rsidRPr="0009521A">
        <w:rPr>
          <w:rFonts w:cstheme="minorHAnsi"/>
        </w:rPr>
        <w:t>’</w:t>
      </w:r>
      <w:r w:rsidR="000C224C" w:rsidRPr="0009521A">
        <w:rPr>
          <w:rFonts w:cstheme="minorHAnsi"/>
        </w:rPr>
        <w:t xml:space="preserve">Associazione </w:t>
      </w:r>
      <w:r w:rsidR="003A2395" w:rsidRPr="0009521A">
        <w:rPr>
          <w:rFonts w:cstheme="minorHAnsi"/>
        </w:rPr>
        <w:t xml:space="preserve">per la specifica promozione e marketing per gli anni 2019 e a seguire; </w:t>
      </w:r>
    </w:p>
    <w:p w14:paraId="171CFB6A" w14:textId="7669850E" w:rsidR="0009521A" w:rsidRPr="007C24C6" w:rsidRDefault="003A2395" w:rsidP="0009521A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</w:rPr>
        <w:t>Ciascun progetto dovrà pervenire</w:t>
      </w:r>
      <w:r w:rsidR="0007678A" w:rsidRPr="0009521A">
        <w:rPr>
          <w:rFonts w:cstheme="minorHAnsi"/>
        </w:rPr>
        <w:t xml:space="preserve"> tramite consegna a mano presso l’ufficio di Confcommercio VDA con sede in Piazza Arco d’Augusto n°10</w:t>
      </w:r>
      <w:r w:rsidRPr="0009521A">
        <w:rPr>
          <w:rFonts w:cstheme="minorHAnsi"/>
        </w:rPr>
        <w:t>,</w:t>
      </w:r>
      <w:r w:rsidR="0007678A" w:rsidRPr="0009521A">
        <w:rPr>
          <w:rFonts w:cstheme="minorHAnsi"/>
        </w:rPr>
        <w:t xml:space="preserve"> oppure attraverso raccomandata con l’invio di 2 buste</w:t>
      </w:r>
      <w:r w:rsidRPr="0009521A">
        <w:rPr>
          <w:rFonts w:cstheme="minorHAnsi"/>
        </w:rPr>
        <w:t xml:space="preserve"> </w:t>
      </w:r>
      <w:r w:rsidR="005A7F01" w:rsidRPr="0009521A">
        <w:rPr>
          <w:rFonts w:cstheme="minorHAnsi"/>
        </w:rPr>
        <w:t xml:space="preserve">che dovranno pervenire a: </w:t>
      </w:r>
      <w:r w:rsidR="005A7F01" w:rsidRPr="0009521A">
        <w:rPr>
          <w:rFonts w:cstheme="minorHAnsi"/>
          <w:b/>
          <w:bCs/>
        </w:rPr>
        <w:t>Confcommercio VDA, Piazza Arco d’Augusto n°10, 11100</w:t>
      </w:r>
      <w:r w:rsidR="0009521A" w:rsidRPr="0009521A">
        <w:rPr>
          <w:rFonts w:cstheme="minorHAnsi"/>
          <w:b/>
          <w:bCs/>
        </w:rPr>
        <w:t xml:space="preserve">, </w:t>
      </w:r>
      <w:r w:rsidR="0009521A" w:rsidRPr="0009521A">
        <w:rPr>
          <w:rFonts w:cstheme="minorHAnsi"/>
        </w:rPr>
        <w:t xml:space="preserve">entro e non oltre le </w:t>
      </w:r>
      <w:r w:rsidR="0009521A" w:rsidRPr="00CD5B74">
        <w:rPr>
          <w:rFonts w:cstheme="minorHAnsi"/>
          <w:b/>
          <w:bCs/>
        </w:rPr>
        <w:t xml:space="preserve">ore 12.00 del giorno </w:t>
      </w:r>
      <w:r w:rsidR="006A43DD" w:rsidRPr="00CD5B74">
        <w:rPr>
          <w:rFonts w:cstheme="minorHAnsi"/>
          <w:b/>
          <w:bCs/>
        </w:rPr>
        <w:t>2</w:t>
      </w:r>
      <w:r w:rsidR="006A43DD">
        <w:rPr>
          <w:rFonts w:cstheme="minorHAnsi"/>
          <w:b/>
        </w:rPr>
        <w:t xml:space="preserve"> settembre</w:t>
      </w:r>
      <w:r w:rsidR="006A43DD" w:rsidRPr="0009521A">
        <w:rPr>
          <w:rFonts w:cstheme="minorHAnsi"/>
          <w:b/>
        </w:rPr>
        <w:t xml:space="preserve"> 2019</w:t>
      </w:r>
      <w:r w:rsidR="0009521A" w:rsidRPr="007C24C6">
        <w:rPr>
          <w:rFonts w:cstheme="minorHAnsi"/>
          <w:b/>
          <w:bCs/>
        </w:rPr>
        <w:t>.</w:t>
      </w:r>
    </w:p>
    <w:p w14:paraId="5C9D192C" w14:textId="77777777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Le due buste dovranno essere chiuse e in formato A4, di colore bianco, non trasparenti, senza che su di esse venga apposta alcuna indicazione del concorrente od alcun segno, simbolo, impronta, traccia, sigla o comunque qualsiasi altro elemento identificativo. </w:t>
      </w:r>
    </w:p>
    <w:p w14:paraId="32340BC2" w14:textId="77777777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Esse dovranno avere il seguente contenuto: </w:t>
      </w:r>
    </w:p>
    <w:p w14:paraId="77B9C375" w14:textId="77777777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1) BUSTA 1 devono essere inseriti il progetto, sia su supporto cartaceo sia su supporto informatico (CD o DVD), e la relazione descrittiva dell’idea di progetto secondo quanto previsto dall’Art. 4. Sia gli elaborati che la relazione contenuti nella busta non devono violare i caratteri dell’anonimato attraverso l’apposizione di segno, simbolo, impronta, traccia, sigla o comunque qualsiasi altro elemento che possa risultare identificativo, pena l’esclusione dal concorso. </w:t>
      </w:r>
    </w:p>
    <w:p w14:paraId="213D691F" w14:textId="77777777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2) BUSTA 2 devono essere inseriti </w:t>
      </w:r>
    </w:p>
    <w:p w14:paraId="4E617DDE" w14:textId="1C1AA7C9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• </w:t>
      </w:r>
      <w:r w:rsidR="00DC778C">
        <w:rPr>
          <w:rFonts w:cstheme="minorHAnsi"/>
        </w:rPr>
        <w:t>L</w:t>
      </w:r>
      <w:r w:rsidRPr="0009521A">
        <w:rPr>
          <w:rFonts w:cstheme="minorHAnsi"/>
        </w:rPr>
        <w:t>a Domanda di Partecipazione</w:t>
      </w:r>
      <w:r w:rsidR="0009521A" w:rsidRPr="0009521A">
        <w:rPr>
          <w:rFonts w:cstheme="minorHAnsi"/>
        </w:rPr>
        <w:t xml:space="preserve"> (Allegato A)</w:t>
      </w:r>
      <w:r w:rsidRPr="0009521A">
        <w:rPr>
          <w:rFonts w:cstheme="minorHAnsi"/>
        </w:rPr>
        <w:t xml:space="preserve">; </w:t>
      </w:r>
    </w:p>
    <w:p w14:paraId="72F513A3" w14:textId="0EE18E82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• </w:t>
      </w:r>
      <w:r w:rsidR="0009521A" w:rsidRPr="0009521A">
        <w:rPr>
          <w:rFonts w:cstheme="minorHAnsi"/>
        </w:rPr>
        <w:t>Dichiarazione</w:t>
      </w:r>
      <w:r w:rsidRPr="0009521A">
        <w:rPr>
          <w:rFonts w:cstheme="minorHAnsi"/>
        </w:rPr>
        <w:t xml:space="preserve"> di cessione del copyright</w:t>
      </w:r>
      <w:r w:rsidR="0009521A" w:rsidRPr="0009521A">
        <w:rPr>
          <w:rFonts w:cstheme="minorHAnsi"/>
        </w:rPr>
        <w:t xml:space="preserve"> (Allegato B)</w:t>
      </w:r>
      <w:r w:rsidRPr="0009521A">
        <w:rPr>
          <w:rFonts w:cstheme="minorHAnsi"/>
        </w:rPr>
        <w:t xml:space="preserve">; </w:t>
      </w:r>
    </w:p>
    <w:p w14:paraId="3AA18A1B" w14:textId="13EFD60F" w:rsidR="0009521A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• </w:t>
      </w:r>
      <w:r w:rsidR="0009521A" w:rsidRPr="0009521A">
        <w:rPr>
          <w:rFonts w:cstheme="minorHAnsi"/>
        </w:rPr>
        <w:t>L</w:t>
      </w:r>
      <w:r w:rsidRPr="0009521A">
        <w:rPr>
          <w:rFonts w:cstheme="minorHAnsi"/>
        </w:rPr>
        <w:t>iberatoria e autorizzazione al trattamento dei dati personali debitamente compilati e sottoscritti</w:t>
      </w:r>
      <w:r w:rsidR="0009521A" w:rsidRPr="0009521A">
        <w:rPr>
          <w:rFonts w:cstheme="minorHAnsi"/>
        </w:rPr>
        <w:t xml:space="preserve"> (Allegato C)</w:t>
      </w:r>
      <w:r w:rsidRPr="0009521A">
        <w:rPr>
          <w:rFonts w:cstheme="minorHAnsi"/>
        </w:rPr>
        <w:t xml:space="preserve">, e la fotocopia fronte/retro di un documento di identità in corso di validità, firmata, non autenticata. </w:t>
      </w:r>
    </w:p>
    <w:p w14:paraId="251CE244" w14:textId="41CA761C" w:rsidR="005A7F01" w:rsidRPr="0009521A" w:rsidRDefault="005A7F01" w:rsidP="0009521A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Nel caso di partecipazione in gruppo, la stessa busta deve contenere i Moduli Allegati A,</w:t>
      </w:r>
      <w:r w:rsidR="00E020CE">
        <w:rPr>
          <w:rFonts w:cstheme="minorHAnsi"/>
        </w:rPr>
        <w:t xml:space="preserve"> </w:t>
      </w:r>
      <w:r w:rsidRPr="0009521A">
        <w:rPr>
          <w:rFonts w:cstheme="minorHAnsi"/>
        </w:rPr>
        <w:t>B e C, e una copia del documento di identità, per ciascuno dei componenti del gruppo</w:t>
      </w:r>
    </w:p>
    <w:p w14:paraId="3402B975" w14:textId="77777777" w:rsidR="00056DEE" w:rsidRDefault="003A23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Le domande pervenute oltre la data di scadenza verranno escluse.</w:t>
      </w:r>
    </w:p>
    <w:p w14:paraId="0F9E14AD" w14:textId="4E5F2B08" w:rsidR="009D3A00" w:rsidRPr="00056DEE" w:rsidRDefault="008D3BD8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lastRenderedPageBreak/>
        <w:t xml:space="preserve">Articolo </w:t>
      </w:r>
      <w:r w:rsidR="0009521A" w:rsidRPr="0009521A">
        <w:rPr>
          <w:rFonts w:cstheme="minorHAnsi"/>
          <w:b/>
          <w:bCs/>
        </w:rPr>
        <w:t>6</w:t>
      </w:r>
      <w:r w:rsidRPr="0009521A">
        <w:rPr>
          <w:rFonts w:cstheme="minorHAnsi"/>
          <w:b/>
          <w:bCs/>
        </w:rPr>
        <w:t xml:space="preserve"> -</w:t>
      </w:r>
      <w:r w:rsidR="00DE29D4" w:rsidRPr="0009521A">
        <w:rPr>
          <w:rFonts w:cstheme="minorHAnsi"/>
          <w:b/>
          <w:bCs/>
        </w:rPr>
        <w:t xml:space="preserve"> Motivi Di Esclusione </w:t>
      </w:r>
    </w:p>
    <w:p w14:paraId="3092131D" w14:textId="517431BC" w:rsidR="00E56BAC" w:rsidRPr="0009521A" w:rsidRDefault="003A0995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I motivi di esclusione sono riconducibili alla m</w:t>
      </w:r>
      <w:r w:rsidR="009D3A00" w:rsidRPr="0009521A">
        <w:rPr>
          <w:rFonts w:cstheme="minorHAnsi"/>
        </w:rPr>
        <w:t>ancata presentazione e/o sottoscrizione de</w:t>
      </w:r>
      <w:r w:rsidR="0009521A" w:rsidRPr="0009521A">
        <w:rPr>
          <w:rFonts w:cstheme="minorHAnsi"/>
        </w:rPr>
        <w:t xml:space="preserve">gli </w:t>
      </w:r>
      <w:r w:rsidR="009D3A00" w:rsidRPr="0009521A">
        <w:rPr>
          <w:rFonts w:cstheme="minorHAnsi"/>
        </w:rPr>
        <w:t>allegat</w:t>
      </w:r>
      <w:r w:rsidR="0009521A" w:rsidRPr="0009521A">
        <w:rPr>
          <w:rFonts w:cstheme="minorHAnsi"/>
        </w:rPr>
        <w:t>i</w:t>
      </w:r>
      <w:r w:rsidR="009D3A00" w:rsidRPr="0009521A">
        <w:rPr>
          <w:rFonts w:cstheme="minorHAnsi"/>
        </w:rPr>
        <w:t xml:space="preserve">; Aver presentato più progetti sia singolarmente sia come componente di più gruppi; Consegna del progetto oltre il termine ultimo delle ore 12.00 del giorno </w:t>
      </w:r>
      <w:bookmarkStart w:id="1" w:name="_Hlk15640398"/>
      <w:r w:rsidR="006A43DD">
        <w:rPr>
          <w:rFonts w:cstheme="minorHAnsi"/>
          <w:b/>
        </w:rPr>
        <w:t>2 settembre</w:t>
      </w:r>
      <w:r w:rsidR="009D3A00" w:rsidRPr="0009521A">
        <w:rPr>
          <w:rFonts w:cstheme="minorHAnsi"/>
          <w:b/>
        </w:rPr>
        <w:t xml:space="preserve"> 2019</w:t>
      </w:r>
      <w:bookmarkEnd w:id="1"/>
      <w:r w:rsidR="0007678A" w:rsidRPr="0009521A">
        <w:rPr>
          <w:rFonts w:cstheme="minorHAnsi"/>
        </w:rPr>
        <w:t>; Plag</w:t>
      </w:r>
      <w:r w:rsidR="00F265E8" w:rsidRPr="0009521A">
        <w:rPr>
          <w:rFonts w:cstheme="minorHAnsi"/>
        </w:rPr>
        <w:t>io di logo già esistente; P</w:t>
      </w:r>
      <w:r w:rsidR="0007678A" w:rsidRPr="0009521A">
        <w:rPr>
          <w:rFonts w:cstheme="minorHAnsi"/>
        </w:rPr>
        <w:t>resenza di segno distintivo che non garantisce l’anonimato</w:t>
      </w:r>
      <w:r w:rsidR="00F265E8" w:rsidRPr="0009521A">
        <w:rPr>
          <w:rFonts w:cstheme="minorHAnsi"/>
        </w:rPr>
        <w:t>; Errore di consegna come da Art. 5.</w:t>
      </w:r>
      <w:r w:rsidR="0007678A" w:rsidRPr="0009521A">
        <w:rPr>
          <w:rFonts w:cstheme="minorHAnsi"/>
        </w:rPr>
        <w:t xml:space="preserve"> </w:t>
      </w:r>
    </w:p>
    <w:p w14:paraId="57901AD4" w14:textId="77777777" w:rsidR="00056DEE" w:rsidRDefault="00056DEE" w:rsidP="0009521A">
      <w:pPr>
        <w:spacing w:line="360" w:lineRule="auto"/>
        <w:jc w:val="both"/>
        <w:rPr>
          <w:rFonts w:cstheme="minorHAnsi"/>
          <w:b/>
          <w:bCs/>
        </w:rPr>
      </w:pPr>
    </w:p>
    <w:p w14:paraId="2DA0A246" w14:textId="67919864" w:rsidR="00F06DD3" w:rsidRPr="0009521A" w:rsidRDefault="00F06DD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t xml:space="preserve">Articolo </w:t>
      </w:r>
      <w:r w:rsidR="0009521A" w:rsidRPr="0009521A">
        <w:rPr>
          <w:rFonts w:cstheme="minorHAnsi"/>
          <w:b/>
          <w:bCs/>
        </w:rPr>
        <w:t>7</w:t>
      </w:r>
      <w:r w:rsidRPr="0009521A">
        <w:rPr>
          <w:rFonts w:cstheme="minorHAnsi"/>
          <w:b/>
          <w:bCs/>
        </w:rPr>
        <w:t xml:space="preserve"> – </w:t>
      </w:r>
      <w:r w:rsidR="00DE29D4" w:rsidRPr="0009521A">
        <w:rPr>
          <w:rFonts w:cstheme="minorHAnsi"/>
          <w:b/>
          <w:bCs/>
        </w:rPr>
        <w:t>Giuria E Valutazione</w:t>
      </w:r>
    </w:p>
    <w:p w14:paraId="5E049FDC" w14:textId="44AF54C1" w:rsidR="00F265E8" w:rsidRPr="0009521A" w:rsidRDefault="000E737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Gli elaborati che soddisferanno le condizioni di ammissione previste nel bando saranno sottoposti alla valutazione di un'apposita commissione composta da almeno </w:t>
      </w:r>
      <w:r w:rsidR="006A43DD">
        <w:rPr>
          <w:rFonts w:cstheme="minorHAnsi"/>
        </w:rPr>
        <w:t>7</w:t>
      </w:r>
      <w:r w:rsidRPr="0009521A">
        <w:rPr>
          <w:rFonts w:cstheme="minorHAnsi"/>
        </w:rPr>
        <w:t xml:space="preserve"> membri che verrà designata con separato provvedimento. I componenti della Giuria saranno individuati tra rappresentanti di</w:t>
      </w:r>
      <w:r w:rsidR="00F265E8" w:rsidRPr="0009521A">
        <w:rPr>
          <w:rFonts w:cstheme="minorHAnsi"/>
        </w:rPr>
        <w:t>:</w:t>
      </w:r>
    </w:p>
    <w:p w14:paraId="43780683" w14:textId="6B1CA68D" w:rsidR="00F265E8" w:rsidRPr="0009521A" w:rsidRDefault="000E737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Chambre Valdotaine, Assessorato Ambiente, Confcommercio</w:t>
      </w:r>
      <w:r w:rsidR="00F265E8" w:rsidRPr="0009521A">
        <w:rPr>
          <w:rFonts w:cstheme="minorHAnsi"/>
        </w:rPr>
        <w:t xml:space="preserve"> VDA</w:t>
      </w:r>
      <w:r w:rsidRPr="0009521A">
        <w:rPr>
          <w:rFonts w:cstheme="minorHAnsi"/>
        </w:rPr>
        <w:t xml:space="preserve">, Associazione Viale Conte Crotti nella persona di Giovanni Girardini e un delegato </w:t>
      </w:r>
      <w:r w:rsidR="00024ACD" w:rsidRPr="0009521A">
        <w:rPr>
          <w:rFonts w:cstheme="minorHAnsi"/>
        </w:rPr>
        <w:t>designato da Associazioni</w:t>
      </w:r>
      <w:r w:rsidRPr="0009521A">
        <w:rPr>
          <w:rFonts w:cstheme="minorHAnsi"/>
        </w:rPr>
        <w:t xml:space="preserve"> </w:t>
      </w:r>
      <w:r w:rsidR="00024ACD" w:rsidRPr="0009521A">
        <w:rPr>
          <w:rFonts w:cstheme="minorHAnsi"/>
        </w:rPr>
        <w:t>Ambientaliste Valdostane</w:t>
      </w:r>
      <w:r w:rsidR="006A43DD">
        <w:rPr>
          <w:rFonts w:cstheme="minorHAnsi"/>
        </w:rPr>
        <w:t>, e due esperti di comunicazione visiva, grafica e marketing.</w:t>
      </w:r>
    </w:p>
    <w:p w14:paraId="6553410D" w14:textId="3FE87C74" w:rsidR="000E7373" w:rsidRPr="0009521A" w:rsidRDefault="00310104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La Giuria di </w:t>
      </w:r>
      <w:r w:rsidR="00F265E8" w:rsidRPr="0009521A">
        <w:rPr>
          <w:rFonts w:cstheme="minorHAnsi"/>
        </w:rPr>
        <w:t>v</w:t>
      </w:r>
      <w:r w:rsidRPr="0009521A">
        <w:rPr>
          <w:rFonts w:cstheme="minorHAnsi"/>
        </w:rPr>
        <w:t>alutazione si riunirà i</w:t>
      </w:r>
      <w:r w:rsidR="006A43DD">
        <w:rPr>
          <w:rFonts w:cstheme="minorHAnsi"/>
        </w:rPr>
        <w:t>n data ancora da definire</w:t>
      </w:r>
      <w:r w:rsidRPr="0009521A">
        <w:rPr>
          <w:rFonts w:cstheme="minorHAnsi"/>
        </w:rPr>
        <w:t xml:space="preserve"> per valutare e decidere il vincitore.</w:t>
      </w:r>
    </w:p>
    <w:p w14:paraId="4C76BB0B" w14:textId="05FA7081" w:rsidR="00F265E8" w:rsidRPr="0009521A" w:rsidRDefault="00F265E8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Ogni membro della giuria valuterà su una scala da 1 a 20 ogni proposta ammessa e la somma delle 5 valutazioni porterà al vincitore finale. In caso di parità, la giuria si riunirà e decreteranno un unico vincitore.</w:t>
      </w:r>
    </w:p>
    <w:p w14:paraId="6BDFE184" w14:textId="19D5E59B" w:rsidR="00F06DD3" w:rsidRPr="0009521A" w:rsidRDefault="00F06DD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Il concorso sarà valido anche in presenza di una sola proposta pervenuta. La commissione ha la facoltà di non procedere alla nomina del vincitore qualora i progetti presentati non rispondessero ai crite</w:t>
      </w:r>
      <w:r w:rsidR="00F265E8" w:rsidRPr="0009521A">
        <w:rPr>
          <w:rFonts w:cstheme="minorHAnsi"/>
        </w:rPr>
        <w:t xml:space="preserve">ri di valutazione di cui sopra. La commissione si riserva di non decretare nessun vincitore nel caso in cui nessuna proposta ottenga un minimo di 80 punti. </w:t>
      </w:r>
      <w:r w:rsidR="00530EA7">
        <w:rPr>
          <w:rFonts w:cstheme="minorHAnsi"/>
        </w:rPr>
        <w:t xml:space="preserve"> Il giudizio della giuria sarà </w:t>
      </w:r>
      <w:r w:rsidR="00815124">
        <w:rPr>
          <w:rFonts w:cstheme="minorHAnsi"/>
        </w:rPr>
        <w:t>insindacabile</w:t>
      </w:r>
      <w:r w:rsidR="00530EA7">
        <w:rPr>
          <w:rFonts w:cstheme="minorHAnsi"/>
        </w:rPr>
        <w:t>.</w:t>
      </w:r>
    </w:p>
    <w:p w14:paraId="08BBACDF" w14:textId="40BDA96C" w:rsidR="000E7373" w:rsidRPr="0009521A" w:rsidRDefault="00F06DD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L'elenco dei partecipanti con i relativi punteggi assegnati sarà reso noto sul portale </w:t>
      </w:r>
      <w:r w:rsidR="005A7F01" w:rsidRPr="0009521A">
        <w:rPr>
          <w:rFonts w:cstheme="minorHAnsi"/>
        </w:rPr>
        <w:t>www.ascomvda.it e</w:t>
      </w:r>
      <w:r w:rsidR="003A0995" w:rsidRPr="0009521A">
        <w:rPr>
          <w:rFonts w:cstheme="minorHAnsi"/>
        </w:rPr>
        <w:t xml:space="preserve"> sulla pagina Facebook </w:t>
      </w:r>
      <w:r w:rsidRPr="0009521A">
        <w:rPr>
          <w:rFonts w:cstheme="minorHAnsi"/>
        </w:rPr>
        <w:t xml:space="preserve">entro </w:t>
      </w:r>
      <w:r w:rsidR="007B01EB">
        <w:rPr>
          <w:rFonts w:cstheme="minorHAnsi"/>
        </w:rPr>
        <w:t xml:space="preserve">il </w:t>
      </w:r>
      <w:r w:rsidR="00B96A99">
        <w:rPr>
          <w:rFonts w:cstheme="minorHAnsi"/>
          <w:b/>
          <w:bCs/>
        </w:rPr>
        <w:t>10</w:t>
      </w:r>
      <w:bookmarkStart w:id="2" w:name="_GoBack"/>
      <w:bookmarkEnd w:id="2"/>
      <w:r w:rsidR="007B01EB" w:rsidRPr="00CD5B74">
        <w:rPr>
          <w:rFonts w:cstheme="minorHAnsi"/>
          <w:b/>
          <w:bCs/>
        </w:rPr>
        <w:t xml:space="preserve"> settembre 2019.</w:t>
      </w:r>
    </w:p>
    <w:p w14:paraId="25F65329" w14:textId="77777777" w:rsidR="00056DEE" w:rsidRDefault="00056DEE" w:rsidP="0009521A">
      <w:pPr>
        <w:spacing w:line="360" w:lineRule="auto"/>
        <w:jc w:val="both"/>
        <w:rPr>
          <w:rFonts w:cstheme="minorHAnsi"/>
          <w:b/>
          <w:bCs/>
        </w:rPr>
      </w:pPr>
    </w:p>
    <w:p w14:paraId="2AD5CC37" w14:textId="4E622370" w:rsidR="00F06DD3" w:rsidRPr="0009521A" w:rsidRDefault="0009521A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t xml:space="preserve">Articolo 8 </w:t>
      </w:r>
      <w:r w:rsidR="008D3BD8" w:rsidRPr="0009521A">
        <w:rPr>
          <w:rFonts w:cstheme="minorHAnsi"/>
          <w:b/>
          <w:bCs/>
        </w:rPr>
        <w:t>- Diritti di Copyright</w:t>
      </w:r>
    </w:p>
    <w:p w14:paraId="67082D73" w14:textId="504EA6E3" w:rsidR="005C1FD4" w:rsidRPr="0009521A" w:rsidRDefault="00F06DD3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La commissione selezionerà il vincitore che sarà premiato pubblicamente</w:t>
      </w:r>
      <w:r w:rsidR="000B7DAA" w:rsidRPr="0009521A">
        <w:rPr>
          <w:rFonts w:cstheme="minorHAnsi"/>
        </w:rPr>
        <w:t xml:space="preserve"> </w:t>
      </w:r>
      <w:r w:rsidR="00DE29D4" w:rsidRPr="0009521A">
        <w:rPr>
          <w:rFonts w:cstheme="minorHAnsi"/>
        </w:rPr>
        <w:t>i</w:t>
      </w:r>
      <w:r w:rsidR="00CD5B74">
        <w:rPr>
          <w:rFonts w:cstheme="minorHAnsi"/>
        </w:rPr>
        <w:t xml:space="preserve">l </w:t>
      </w:r>
      <w:r w:rsidR="00CD5B74" w:rsidRPr="00CD5B74">
        <w:rPr>
          <w:rFonts w:cstheme="minorHAnsi"/>
          <w:b/>
          <w:bCs/>
        </w:rPr>
        <w:t>20 ottobre 2019</w:t>
      </w:r>
      <w:r w:rsidR="00CD5B74">
        <w:rPr>
          <w:rFonts w:cstheme="minorHAnsi"/>
          <w:b/>
          <w:bCs/>
        </w:rPr>
        <w:t xml:space="preserve"> – in caso di maltempo sarà rinviato al 27 ottobre 2019.</w:t>
      </w:r>
      <w:r w:rsidR="00CD5B74">
        <w:rPr>
          <w:rFonts w:cstheme="minorHAnsi"/>
        </w:rPr>
        <w:t xml:space="preserve"> </w:t>
      </w:r>
      <w:r w:rsidR="000B7DAA" w:rsidRPr="0009521A">
        <w:rPr>
          <w:rFonts w:cstheme="minorHAnsi"/>
        </w:rPr>
        <w:t xml:space="preserve">durante la manifestazione </w:t>
      </w:r>
      <w:r w:rsidR="00DE29D4" w:rsidRPr="0009521A">
        <w:rPr>
          <w:rFonts w:cstheme="minorHAnsi"/>
          <w:b/>
        </w:rPr>
        <w:t>“Green Day”</w:t>
      </w:r>
      <w:r w:rsidR="000B7DAA" w:rsidRPr="0009521A">
        <w:rPr>
          <w:rFonts w:cstheme="minorHAnsi"/>
        </w:rPr>
        <w:t xml:space="preserve"> svolta in </w:t>
      </w:r>
      <w:r w:rsidR="00DE29D4" w:rsidRPr="0009521A">
        <w:rPr>
          <w:rFonts w:cstheme="minorHAnsi"/>
        </w:rPr>
        <w:t>V</w:t>
      </w:r>
      <w:r w:rsidR="000B7DAA" w:rsidRPr="0009521A">
        <w:rPr>
          <w:rFonts w:cstheme="minorHAnsi"/>
        </w:rPr>
        <w:t xml:space="preserve">iale </w:t>
      </w:r>
      <w:r w:rsidR="00DE29D4" w:rsidRPr="0009521A">
        <w:rPr>
          <w:rFonts w:cstheme="minorHAnsi"/>
        </w:rPr>
        <w:t>C</w:t>
      </w:r>
      <w:r w:rsidR="000B7DAA" w:rsidRPr="0009521A">
        <w:rPr>
          <w:rFonts w:cstheme="minorHAnsi"/>
        </w:rPr>
        <w:t xml:space="preserve">onte </w:t>
      </w:r>
      <w:r w:rsidR="00DE29D4" w:rsidRPr="0009521A">
        <w:rPr>
          <w:rFonts w:cstheme="minorHAnsi"/>
        </w:rPr>
        <w:t>C</w:t>
      </w:r>
      <w:r w:rsidR="000B7DAA" w:rsidRPr="0009521A">
        <w:rPr>
          <w:rFonts w:cstheme="minorHAnsi"/>
        </w:rPr>
        <w:t>rotti</w:t>
      </w:r>
      <w:r w:rsidRPr="0009521A">
        <w:rPr>
          <w:rFonts w:cstheme="minorHAnsi"/>
        </w:rPr>
        <w:t xml:space="preserve">. </w:t>
      </w:r>
    </w:p>
    <w:p w14:paraId="3FC47BF4" w14:textId="2D737F7D" w:rsidR="00F06DD3" w:rsidRPr="0009521A" w:rsidRDefault="00F06DD3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In particolare il logo selezionato e dichiarato vincitore sarà regolarmente registrato a norma di legge, e potr</w:t>
      </w:r>
      <w:r w:rsidR="000B7DAA" w:rsidRPr="0009521A">
        <w:rPr>
          <w:rFonts w:cstheme="minorHAnsi"/>
        </w:rPr>
        <w:t xml:space="preserve">à essere utilizzato da </w:t>
      </w:r>
      <w:r w:rsidR="00DE29D4" w:rsidRPr="0009521A">
        <w:rPr>
          <w:rFonts w:cstheme="minorHAnsi"/>
        </w:rPr>
        <w:t>C</w:t>
      </w:r>
      <w:r w:rsidR="000B7DAA" w:rsidRPr="0009521A">
        <w:rPr>
          <w:rFonts w:cstheme="minorHAnsi"/>
        </w:rPr>
        <w:t>onfcommercio</w:t>
      </w:r>
      <w:r w:rsidR="00DE29D4" w:rsidRPr="0009521A">
        <w:rPr>
          <w:rFonts w:cstheme="minorHAnsi"/>
        </w:rPr>
        <w:t xml:space="preserve"> V</w:t>
      </w:r>
      <w:r w:rsidR="00815124">
        <w:rPr>
          <w:rFonts w:cstheme="minorHAnsi"/>
        </w:rPr>
        <w:t>D</w:t>
      </w:r>
      <w:r w:rsidR="00DE29D4" w:rsidRPr="0009521A">
        <w:rPr>
          <w:rFonts w:cstheme="minorHAnsi"/>
        </w:rPr>
        <w:t>A</w:t>
      </w:r>
      <w:r w:rsidR="000B7DAA" w:rsidRPr="0009521A">
        <w:rPr>
          <w:rFonts w:cstheme="minorHAnsi"/>
        </w:rPr>
        <w:t xml:space="preserve"> per i propri associati</w:t>
      </w:r>
      <w:r w:rsidR="00DE29D4" w:rsidRPr="0009521A">
        <w:rPr>
          <w:rFonts w:cstheme="minorHAnsi"/>
        </w:rPr>
        <w:t>.</w:t>
      </w:r>
    </w:p>
    <w:p w14:paraId="4278F22C" w14:textId="17FE6A01" w:rsidR="005D16FA" w:rsidRPr="0009521A" w:rsidRDefault="008D3BD8" w:rsidP="0009521A">
      <w:pPr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lastRenderedPageBreak/>
        <w:t>I partecipanti, con la compilazione dell'apposito Modulo All</w:t>
      </w:r>
      <w:r w:rsidR="00DE29D4" w:rsidRPr="0009521A">
        <w:rPr>
          <w:rFonts w:cstheme="minorHAnsi"/>
        </w:rPr>
        <w:t xml:space="preserve">egato </w:t>
      </w:r>
      <w:r w:rsidRPr="0009521A">
        <w:rPr>
          <w:rFonts w:cstheme="minorHAnsi"/>
        </w:rPr>
        <w:t>B si impegnano in caso di vincita a cedere i diritti esclusivi</w:t>
      </w:r>
      <w:r w:rsidR="005D16FA" w:rsidRPr="0009521A">
        <w:rPr>
          <w:rFonts w:cstheme="minorHAnsi"/>
        </w:rPr>
        <w:t xml:space="preserve"> del logo e accettano la condizione che il progetto premiato diventi di proprietà di Confcommercio Imprese per l'Italia - Regione Valle d'Aosta che potrà registrarlo, depositarlo, riprodurlo, diffonderlo. Al vincitore resta la proprietà intellettuale della proposta.</w:t>
      </w:r>
    </w:p>
    <w:p w14:paraId="3791AD78" w14:textId="3E77E0F8" w:rsidR="009D3A00" w:rsidRPr="0009521A" w:rsidRDefault="00F06DD3" w:rsidP="0009521A">
      <w:pPr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Tutte le proposte pervenute e non </w:t>
      </w:r>
      <w:r w:rsidR="005D16FA" w:rsidRPr="0009521A">
        <w:rPr>
          <w:rFonts w:cstheme="minorHAnsi"/>
        </w:rPr>
        <w:t>premiate non saranno restituite e resteranno negli archivi di Confcommercio VDA.</w:t>
      </w:r>
    </w:p>
    <w:p w14:paraId="16356F06" w14:textId="77777777" w:rsidR="005D16FA" w:rsidRPr="0009521A" w:rsidRDefault="005D16FA" w:rsidP="0009521A">
      <w:pPr>
        <w:spacing w:after="0" w:line="360" w:lineRule="auto"/>
        <w:jc w:val="both"/>
        <w:rPr>
          <w:rFonts w:cstheme="minorHAnsi"/>
        </w:rPr>
      </w:pPr>
    </w:p>
    <w:p w14:paraId="15D5B0CA" w14:textId="7DD8F9A0" w:rsidR="00F06DD3" w:rsidRPr="0009521A" w:rsidRDefault="0009521A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>Articolo 9 - Premio</w:t>
      </w:r>
    </w:p>
    <w:p w14:paraId="0524476F" w14:textId="3DB31742" w:rsidR="007D7F81" w:rsidRPr="0009521A" w:rsidRDefault="00F06DD3" w:rsidP="0009521A">
      <w:pPr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Al vincitore del concorso sarà corrisposto un premio in denaro </w:t>
      </w:r>
      <w:r w:rsidR="00221B2B" w:rsidRPr="0009521A">
        <w:rPr>
          <w:rFonts w:cstheme="minorHAnsi"/>
        </w:rPr>
        <w:t>pari ad euro</w:t>
      </w:r>
      <w:r w:rsidR="007D7F81" w:rsidRPr="0009521A">
        <w:rPr>
          <w:rFonts w:cstheme="minorHAnsi"/>
        </w:rPr>
        <w:t xml:space="preserve"> 500</w:t>
      </w:r>
      <w:r w:rsidR="00310104" w:rsidRPr="0009521A">
        <w:rPr>
          <w:rFonts w:cstheme="minorHAnsi"/>
        </w:rPr>
        <w:t xml:space="preserve"> </w:t>
      </w:r>
      <w:r w:rsidR="00DE29D4" w:rsidRPr="0009521A">
        <w:rPr>
          <w:rFonts w:cstheme="minorHAnsi"/>
        </w:rPr>
        <w:t xml:space="preserve">al </w:t>
      </w:r>
      <w:r w:rsidR="00221B2B" w:rsidRPr="0009521A">
        <w:rPr>
          <w:rFonts w:cstheme="minorHAnsi"/>
        </w:rPr>
        <w:t>lordo</w:t>
      </w:r>
      <w:r w:rsidR="007D7F81" w:rsidRPr="0009521A">
        <w:rPr>
          <w:rFonts w:cstheme="minorHAnsi"/>
        </w:rPr>
        <w:t xml:space="preserve"> di eventuali ritenute di legge, cioè comprensivo di imposte ed oneri fiscali e previdenziali, </w:t>
      </w:r>
      <w:r w:rsidR="00301C76" w:rsidRPr="0009521A">
        <w:rPr>
          <w:rFonts w:cstheme="minorHAnsi"/>
        </w:rPr>
        <w:t>per</w:t>
      </w:r>
      <w:r w:rsidRPr="0009521A">
        <w:rPr>
          <w:rFonts w:cstheme="minorHAnsi"/>
        </w:rPr>
        <w:t xml:space="preserve"> la cessione dei diritti</w:t>
      </w:r>
      <w:r w:rsidR="007D7F81" w:rsidRPr="0009521A">
        <w:rPr>
          <w:rFonts w:cstheme="minorHAnsi"/>
        </w:rPr>
        <w:t>.</w:t>
      </w:r>
    </w:p>
    <w:p w14:paraId="1AF0F7AC" w14:textId="08F7764D" w:rsidR="005D16FA" w:rsidRDefault="007D7F81" w:rsidP="00056DEE">
      <w:pPr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P</w:t>
      </w:r>
      <w:r w:rsidR="00221B2B" w:rsidRPr="0009521A">
        <w:rPr>
          <w:rFonts w:cstheme="minorHAnsi"/>
        </w:rPr>
        <w:t>revia presentazione di regolare fatturazione elettronica o documento equipollente.</w:t>
      </w:r>
      <w:r w:rsidRPr="0009521A">
        <w:rPr>
          <w:rFonts w:cstheme="minorHAnsi"/>
        </w:rPr>
        <w:t xml:space="preserve"> Inoltre, </w:t>
      </w:r>
      <w:r w:rsidR="00310104" w:rsidRPr="0009521A">
        <w:rPr>
          <w:rFonts w:cstheme="minorHAnsi"/>
        </w:rPr>
        <w:t>il</w:t>
      </w:r>
      <w:r w:rsidR="00F06DD3" w:rsidRPr="0009521A">
        <w:rPr>
          <w:rFonts w:cstheme="minorHAnsi"/>
        </w:rPr>
        <w:t xml:space="preserve"> vincitore, con la presentazione della domanda di partecipazione, accetta la condizione che il progetto premiato diventi di proprietà</w:t>
      </w:r>
      <w:r w:rsidR="000C224C" w:rsidRPr="0009521A">
        <w:rPr>
          <w:rFonts w:cstheme="minorHAnsi"/>
        </w:rPr>
        <w:t xml:space="preserve"> di Confcommercio Imprese per l'Italia - Regione Valle d'Aosta </w:t>
      </w:r>
      <w:r w:rsidR="00F06DD3" w:rsidRPr="0009521A">
        <w:rPr>
          <w:rFonts w:cstheme="minorHAnsi"/>
        </w:rPr>
        <w:t>che potrà registrarlo, depositarlo, riprodurlo, diffonderlo.</w:t>
      </w:r>
    </w:p>
    <w:p w14:paraId="18821BAD" w14:textId="77777777" w:rsidR="00056DEE" w:rsidRPr="00056DEE" w:rsidRDefault="00056DEE" w:rsidP="00056DEE">
      <w:pPr>
        <w:spacing w:after="0" w:line="360" w:lineRule="auto"/>
        <w:jc w:val="both"/>
        <w:rPr>
          <w:rFonts w:cstheme="minorHAnsi"/>
        </w:rPr>
      </w:pPr>
    </w:p>
    <w:p w14:paraId="69D93989" w14:textId="639F9E64" w:rsidR="00DE29D4" w:rsidRPr="0009521A" w:rsidRDefault="0009521A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t xml:space="preserve">Articolo 10 </w:t>
      </w:r>
      <w:r w:rsidR="008D3BD8" w:rsidRPr="0009521A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DE29D4" w:rsidRPr="0009521A">
        <w:rPr>
          <w:rFonts w:cstheme="minorHAnsi"/>
          <w:b/>
        </w:rPr>
        <w:t>Pubblicazione Del Concorso E Dell'esito</w:t>
      </w:r>
      <w:r w:rsidR="00DE29D4" w:rsidRPr="0009521A">
        <w:rPr>
          <w:rFonts w:cstheme="minorHAnsi"/>
        </w:rPr>
        <w:t xml:space="preserve"> </w:t>
      </w:r>
    </w:p>
    <w:p w14:paraId="0FBEEAAA" w14:textId="1CC7E491" w:rsidR="009D3A00" w:rsidRPr="0009521A" w:rsidRDefault="00F06DD3" w:rsidP="0009521A">
      <w:pPr>
        <w:spacing w:line="36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</w:rPr>
        <w:t xml:space="preserve">Il presente bando di concorso è pubblicato sul sito web </w:t>
      </w:r>
      <w:r w:rsidR="00301C76" w:rsidRPr="0009521A">
        <w:rPr>
          <w:rFonts w:cstheme="minorHAnsi"/>
        </w:rPr>
        <w:t xml:space="preserve">istituzionale </w:t>
      </w:r>
      <w:hyperlink r:id="rId5" w:history="1">
        <w:r w:rsidR="00301C76" w:rsidRPr="0009521A">
          <w:rPr>
            <w:rStyle w:val="Collegamentoipertestuale"/>
            <w:rFonts w:cstheme="minorHAnsi"/>
          </w:rPr>
          <w:t>https://www.ascomvda.it/</w:t>
        </w:r>
      </w:hyperlink>
      <w:r w:rsidR="00301C76" w:rsidRPr="0009521A">
        <w:rPr>
          <w:rFonts w:cstheme="minorHAnsi"/>
        </w:rPr>
        <w:t xml:space="preserve">  per</w:t>
      </w:r>
      <w:r w:rsidRPr="0009521A">
        <w:rPr>
          <w:rFonts w:cstheme="minorHAnsi"/>
        </w:rPr>
        <w:t xml:space="preserve"> </w:t>
      </w:r>
      <w:r w:rsidR="006A43DD">
        <w:rPr>
          <w:rFonts w:cstheme="minorHAnsi"/>
          <w:b/>
          <w:bCs/>
        </w:rPr>
        <w:t>20</w:t>
      </w:r>
      <w:r w:rsidR="005C6322" w:rsidRPr="007C24C6">
        <w:rPr>
          <w:rFonts w:cstheme="minorHAnsi"/>
          <w:b/>
          <w:bCs/>
        </w:rPr>
        <w:t xml:space="preserve"> </w:t>
      </w:r>
      <w:r w:rsidRPr="007C24C6">
        <w:rPr>
          <w:rFonts w:cstheme="minorHAnsi"/>
          <w:b/>
          <w:bCs/>
        </w:rPr>
        <w:t>giorni</w:t>
      </w:r>
      <w:r w:rsidR="00221B2B" w:rsidRPr="0009521A">
        <w:rPr>
          <w:rFonts w:cstheme="minorHAnsi"/>
        </w:rPr>
        <w:t xml:space="preserve"> a partire dal </w:t>
      </w:r>
      <w:r w:rsidR="003A0995" w:rsidRPr="007C24C6">
        <w:rPr>
          <w:rFonts w:cstheme="minorHAnsi"/>
          <w:b/>
          <w:bCs/>
        </w:rPr>
        <w:t>29.07.2019</w:t>
      </w:r>
      <w:r w:rsidRPr="0009521A">
        <w:rPr>
          <w:rFonts w:cstheme="minorHAnsi"/>
        </w:rPr>
        <w:t xml:space="preserve"> e viene diffuso mediante ogni altra forma di pubblicità ritenuta utile. L'esito del concorso sarà reso noto sul sito web </w:t>
      </w:r>
      <w:hyperlink r:id="rId6" w:history="1">
        <w:r w:rsidR="005C6322" w:rsidRPr="0009521A">
          <w:rPr>
            <w:rStyle w:val="Collegamentoipertestuale"/>
            <w:rFonts w:cstheme="minorHAnsi"/>
          </w:rPr>
          <w:t>https://www.ascomvda.it/</w:t>
        </w:r>
      </w:hyperlink>
      <w:r w:rsidR="005C6322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e attraverso comunicazioni agli organi di i</w:t>
      </w:r>
      <w:r w:rsidR="00B33853" w:rsidRPr="0009521A">
        <w:rPr>
          <w:rFonts w:cstheme="minorHAnsi"/>
        </w:rPr>
        <w:t xml:space="preserve">nformazione </w:t>
      </w:r>
      <w:r w:rsidR="006A43DD">
        <w:rPr>
          <w:rFonts w:cstheme="minorHAnsi"/>
        </w:rPr>
        <w:t>entro 10 giorni dalla valutazione della giuria</w:t>
      </w:r>
    </w:p>
    <w:p w14:paraId="382777EF" w14:textId="4BE80EAC" w:rsidR="00E93E30" w:rsidRPr="0009521A" w:rsidRDefault="00E93E30" w:rsidP="00056DE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09521A">
        <w:rPr>
          <w:rFonts w:cstheme="minorHAnsi"/>
          <w:b/>
          <w:bCs/>
        </w:rPr>
        <w:t>Art</w:t>
      </w:r>
      <w:r w:rsidR="0009521A" w:rsidRPr="0009521A">
        <w:rPr>
          <w:rFonts w:cstheme="minorHAnsi"/>
          <w:b/>
          <w:bCs/>
        </w:rPr>
        <w:t xml:space="preserve">icolo </w:t>
      </w:r>
      <w:r w:rsidRPr="0009521A">
        <w:rPr>
          <w:rFonts w:cstheme="minorHAnsi"/>
          <w:b/>
          <w:bCs/>
        </w:rPr>
        <w:t>1</w:t>
      </w:r>
      <w:r w:rsidR="00DE29D4" w:rsidRPr="0009521A">
        <w:rPr>
          <w:rFonts w:cstheme="minorHAnsi"/>
          <w:b/>
          <w:bCs/>
        </w:rPr>
        <w:t>1</w:t>
      </w:r>
      <w:r w:rsidRPr="0009521A">
        <w:rPr>
          <w:rFonts w:cstheme="minorHAnsi"/>
          <w:b/>
          <w:bCs/>
        </w:rPr>
        <w:t xml:space="preserve"> – </w:t>
      </w:r>
      <w:r w:rsidR="00DE29D4" w:rsidRPr="0009521A">
        <w:rPr>
          <w:rFonts w:cstheme="minorHAnsi"/>
          <w:b/>
          <w:bCs/>
        </w:rPr>
        <w:t>Trattamento Dei Dati Personali – Informativa E Consenso</w:t>
      </w:r>
    </w:p>
    <w:p w14:paraId="0378DD6A" w14:textId="2C68E865" w:rsidR="000E7373" w:rsidRPr="0009521A" w:rsidRDefault="00E93E30" w:rsidP="00056D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Ai sensi del Regolamento (UE) 679/2016, </w:t>
      </w:r>
      <w:r w:rsidR="007D7F81" w:rsidRPr="0009521A">
        <w:rPr>
          <w:rFonts w:cstheme="minorHAnsi"/>
        </w:rPr>
        <w:t xml:space="preserve">Confcommercio </w:t>
      </w:r>
      <w:r w:rsidRPr="0009521A">
        <w:rPr>
          <w:rFonts w:cstheme="minorHAnsi"/>
        </w:rPr>
        <w:t>Valle d’Aosta informa i partecipanti che i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dati personali richiesti sono raccolti e trattati esclusivamente al fine di partecipare al Concorso di idee per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 xml:space="preserve">l’ideazione e per la realizzazione del </w:t>
      </w:r>
      <w:r w:rsidR="00E56BAC" w:rsidRPr="0009521A">
        <w:rPr>
          <w:rFonts w:cstheme="minorHAnsi"/>
        </w:rPr>
        <w:t xml:space="preserve">logo </w:t>
      </w:r>
      <w:r w:rsidR="003A0995" w:rsidRPr="0009521A">
        <w:rPr>
          <w:rFonts w:cstheme="minorHAnsi"/>
        </w:rPr>
        <w:t>“Confcommercio VDA loves Plastic Free”</w:t>
      </w:r>
    </w:p>
    <w:p w14:paraId="4DEA681F" w14:textId="6D1D33CC" w:rsidR="00E93E30" w:rsidRPr="0009521A" w:rsidRDefault="000E7373" w:rsidP="00056D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521A">
        <w:rPr>
          <w:rFonts w:cstheme="minorHAnsi"/>
        </w:rPr>
        <w:t>Il</w:t>
      </w:r>
      <w:r w:rsidR="00E93E30" w:rsidRPr="0009521A">
        <w:rPr>
          <w:rFonts w:cstheme="minorHAnsi"/>
        </w:rPr>
        <w:t xml:space="preserve"> conferimento dei dati è obbligatorio, in quanto essenziale per lo svolgimento del procedimento di cui</w:t>
      </w:r>
      <w:r w:rsidRPr="0009521A">
        <w:rPr>
          <w:rFonts w:cstheme="minorHAnsi"/>
        </w:rPr>
        <w:t xml:space="preserve"> </w:t>
      </w:r>
      <w:r w:rsidR="00E93E30" w:rsidRPr="0009521A">
        <w:rPr>
          <w:rFonts w:cstheme="minorHAnsi"/>
        </w:rPr>
        <w:t>sopra. In caso di rifiuto di conferimento dei dati richiesti non si potrà pertanto dare seguito alla medesima</w:t>
      </w:r>
      <w:r w:rsidRPr="0009521A">
        <w:rPr>
          <w:rFonts w:cstheme="minorHAnsi"/>
        </w:rPr>
        <w:t xml:space="preserve"> </w:t>
      </w:r>
      <w:r w:rsidR="00E93E30" w:rsidRPr="0009521A">
        <w:rPr>
          <w:rFonts w:cstheme="minorHAnsi"/>
        </w:rPr>
        <w:t>procedura.</w:t>
      </w:r>
    </w:p>
    <w:p w14:paraId="34A94C7F" w14:textId="77777777" w:rsidR="00E93E30" w:rsidRPr="0009521A" w:rsidRDefault="00E93E30" w:rsidP="00056D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521A">
        <w:rPr>
          <w:rFonts w:cstheme="minorHAnsi"/>
        </w:rPr>
        <w:t>TITOLARE DEL TRATTAMENTO</w:t>
      </w:r>
    </w:p>
    <w:p w14:paraId="3A6F5A6B" w14:textId="0DD4FB5C" w:rsidR="00E93E30" w:rsidRPr="0009521A" w:rsidRDefault="00E93E30" w:rsidP="00056D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521A">
        <w:rPr>
          <w:rFonts w:cstheme="minorHAnsi"/>
        </w:rPr>
        <w:t xml:space="preserve">Titolare del trattamento è </w:t>
      </w:r>
      <w:r w:rsidR="00C6060B" w:rsidRPr="0009521A">
        <w:rPr>
          <w:rFonts w:cstheme="minorHAnsi"/>
        </w:rPr>
        <w:t xml:space="preserve">Confcommercio </w:t>
      </w:r>
      <w:r w:rsidRPr="0009521A">
        <w:rPr>
          <w:rFonts w:cstheme="minorHAnsi"/>
        </w:rPr>
        <w:t xml:space="preserve">Valle d’Aosta, con sede in Piazza </w:t>
      </w:r>
      <w:r w:rsidR="00C6060B" w:rsidRPr="0009521A">
        <w:rPr>
          <w:rFonts w:cstheme="minorHAnsi"/>
        </w:rPr>
        <w:t>Arco d’Augusto</w:t>
      </w:r>
      <w:r w:rsidRPr="0009521A">
        <w:rPr>
          <w:rFonts w:cstheme="minorHAnsi"/>
        </w:rPr>
        <w:t>, n. 1</w:t>
      </w:r>
      <w:r w:rsidR="00C6060B" w:rsidRPr="0009521A">
        <w:rPr>
          <w:rFonts w:cstheme="minorHAnsi"/>
        </w:rPr>
        <w:t>0</w:t>
      </w:r>
      <w:r w:rsidR="005D16FA" w:rsidRPr="0009521A">
        <w:rPr>
          <w:rFonts w:cstheme="minorHAnsi"/>
        </w:rPr>
        <w:t xml:space="preserve"> – 11100 Aosta.</w:t>
      </w:r>
    </w:p>
    <w:p w14:paraId="6DD44BE6" w14:textId="77777777" w:rsidR="00E93E30" w:rsidRPr="0009521A" w:rsidRDefault="00E93E30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PERIODO DI CONSERVAZIONE</w:t>
      </w:r>
    </w:p>
    <w:p w14:paraId="3F1E86D0" w14:textId="0D72D956" w:rsidR="00E93E30" w:rsidRPr="0009521A" w:rsidRDefault="00E93E30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I dati forniti saranno conservati in formato cartaceo e digitale durante il periodo suggerito dalla normativa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vigente in materia di conservazione, anche ai fini di archiviazione, dei documenti amministrativi e,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comunque, di rispetto dei principi di liceità, necessità, proporzionalità, nonché delle finalità per le quali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sono stati raccolti.</w:t>
      </w:r>
    </w:p>
    <w:p w14:paraId="2419DDAA" w14:textId="77777777" w:rsidR="00E93E30" w:rsidRPr="0009521A" w:rsidRDefault="00E93E30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CONSENSO</w:t>
      </w:r>
    </w:p>
    <w:p w14:paraId="21D9A2C1" w14:textId="790B0C89" w:rsidR="00E93E30" w:rsidRPr="0009521A" w:rsidRDefault="00E93E30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9521A">
        <w:rPr>
          <w:rFonts w:cstheme="minorHAnsi"/>
        </w:rPr>
        <w:lastRenderedPageBreak/>
        <w:t>Il partecipante, con l’invio della proposta, prende pertanto atto della suesposta informativa e acconsente al</w:t>
      </w:r>
      <w:r w:rsidR="000E7373" w:rsidRPr="0009521A">
        <w:rPr>
          <w:rFonts w:cstheme="minorHAnsi"/>
        </w:rPr>
        <w:t xml:space="preserve"> </w:t>
      </w:r>
      <w:r w:rsidRPr="0009521A">
        <w:rPr>
          <w:rFonts w:cstheme="minorHAnsi"/>
        </w:rPr>
        <w:t>trattamento dei dati personali forniti.</w:t>
      </w:r>
    </w:p>
    <w:p w14:paraId="37ECD5D0" w14:textId="77777777" w:rsidR="000E7373" w:rsidRPr="0009521A" w:rsidRDefault="000E7373" w:rsidP="000952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B6D595B" w14:textId="70F31B1B" w:rsidR="00DE29D4" w:rsidRPr="0009521A" w:rsidRDefault="008D3BD8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t>Articolo 1</w:t>
      </w:r>
      <w:r w:rsidR="00DE29D4" w:rsidRPr="0009521A">
        <w:rPr>
          <w:rFonts w:cstheme="minorHAnsi"/>
          <w:b/>
          <w:bCs/>
        </w:rPr>
        <w:t>2</w:t>
      </w:r>
      <w:r w:rsidRPr="0009521A">
        <w:rPr>
          <w:rFonts w:cstheme="minorHAnsi"/>
        </w:rPr>
        <w:t xml:space="preserve"> </w:t>
      </w:r>
      <w:r w:rsidR="00DE29D4" w:rsidRPr="0009521A">
        <w:rPr>
          <w:rFonts w:cstheme="minorHAnsi"/>
        </w:rPr>
        <w:t xml:space="preserve">- </w:t>
      </w:r>
      <w:r w:rsidR="00DE29D4" w:rsidRPr="0009521A">
        <w:rPr>
          <w:rFonts w:cstheme="minorHAnsi"/>
          <w:b/>
          <w:bCs/>
        </w:rPr>
        <w:t xml:space="preserve">Esonero Di Responsabilità </w:t>
      </w:r>
    </w:p>
    <w:p w14:paraId="02F9C3F1" w14:textId="25294F19" w:rsidR="00056DEE" w:rsidRDefault="00301C76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Confcommercio V</w:t>
      </w:r>
      <w:r w:rsidR="00815124">
        <w:rPr>
          <w:rFonts w:cstheme="minorHAnsi"/>
        </w:rPr>
        <w:t>D</w:t>
      </w:r>
      <w:r w:rsidRPr="0009521A">
        <w:rPr>
          <w:rFonts w:cstheme="minorHAnsi"/>
        </w:rPr>
        <w:t xml:space="preserve">A a </w:t>
      </w:r>
      <w:r w:rsidR="009D3A00" w:rsidRPr="0009521A">
        <w:rPr>
          <w:rFonts w:cstheme="minorHAnsi"/>
        </w:rPr>
        <w:t>seguito di circostanze imprevedibili, si riserva la facoltà di annullare, prorogare, rinviare la procedura concorsuale oggetto del presente bando. Inoltre</w:t>
      </w:r>
      <w:r w:rsidRPr="0009521A">
        <w:rPr>
          <w:rFonts w:cstheme="minorHAnsi"/>
        </w:rPr>
        <w:t>,</w:t>
      </w:r>
      <w:r w:rsidR="009D3A00" w:rsidRPr="0009521A">
        <w:rPr>
          <w:rFonts w:cstheme="minorHAnsi"/>
        </w:rPr>
        <w:t xml:space="preserve"> si riserva la facoltà di non utilizzare il marchio/logotipo o di modificarlo in funzione delle proprie esigenze, anche nel caso in cui la Commissione lo selezioni o lo ritenga valido ai fini del concorso. Si procederà all'aggiudicazione anche in presenza di una sola proposta ritenuta valida e pervenuta nei termini. I partecipanti al concorso, in relazione alle proposte progettuali presentate, rispondono in proprio ed in via esclusiva della violazione di eventuali diritti spettanti a terzi, comprese le violazioni del diritto d'autore eventualmente eccepite ed esonerano </w:t>
      </w:r>
      <w:r w:rsidRPr="0009521A">
        <w:rPr>
          <w:rFonts w:cstheme="minorHAnsi"/>
        </w:rPr>
        <w:t>Confcommercio V</w:t>
      </w:r>
      <w:r w:rsidR="00E020CE">
        <w:rPr>
          <w:rFonts w:cstheme="minorHAnsi"/>
        </w:rPr>
        <w:t>D</w:t>
      </w:r>
      <w:r w:rsidRPr="0009521A">
        <w:rPr>
          <w:rFonts w:cstheme="minorHAnsi"/>
        </w:rPr>
        <w:t xml:space="preserve">A </w:t>
      </w:r>
      <w:r w:rsidR="009D3A00" w:rsidRPr="0009521A">
        <w:rPr>
          <w:rFonts w:cstheme="minorHAnsi"/>
        </w:rPr>
        <w:t xml:space="preserve">da ogni responsabilità, anche quale obbligato in solido. </w:t>
      </w:r>
    </w:p>
    <w:p w14:paraId="348E95B3" w14:textId="42DEA94D" w:rsidR="00DE29D4" w:rsidRPr="0009521A" w:rsidRDefault="0009521A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  <w:b/>
          <w:bCs/>
        </w:rPr>
        <w:t xml:space="preserve">Articolo 13 - </w:t>
      </w:r>
      <w:r w:rsidR="00DE29D4" w:rsidRPr="0009521A">
        <w:rPr>
          <w:rFonts w:cstheme="minorHAnsi"/>
          <w:b/>
          <w:bCs/>
        </w:rPr>
        <w:t>Accettazione Delle Norme Del Concorso</w:t>
      </w:r>
      <w:r w:rsidR="00DE29D4" w:rsidRPr="0009521A">
        <w:rPr>
          <w:rFonts w:cstheme="minorHAnsi"/>
        </w:rPr>
        <w:t xml:space="preserve"> </w:t>
      </w:r>
    </w:p>
    <w:p w14:paraId="1B369B2D" w14:textId="5D11B583" w:rsidR="009D3A00" w:rsidRPr="0009521A" w:rsidRDefault="009D3A00" w:rsidP="0009521A">
      <w:pPr>
        <w:spacing w:line="360" w:lineRule="auto"/>
        <w:jc w:val="both"/>
        <w:rPr>
          <w:rFonts w:cstheme="minorHAnsi"/>
        </w:rPr>
      </w:pPr>
      <w:r w:rsidRPr="0009521A">
        <w:rPr>
          <w:rFonts w:cstheme="minorHAnsi"/>
        </w:rPr>
        <w:t>La partecipazione al concorso comporta l'accettazione integrale e incondizionata di tutte le norme contenute nel presente atto.</w:t>
      </w:r>
    </w:p>
    <w:p w14:paraId="64DA881B" w14:textId="2D4DE3F9" w:rsidR="00CE421C" w:rsidRDefault="00CE421C" w:rsidP="0009521A">
      <w:pPr>
        <w:spacing w:line="360" w:lineRule="auto"/>
        <w:jc w:val="both"/>
        <w:rPr>
          <w:rFonts w:cstheme="minorHAnsi"/>
        </w:rPr>
      </w:pPr>
    </w:p>
    <w:p w14:paraId="202F9F0D" w14:textId="5DF57629" w:rsidR="00A06326" w:rsidRDefault="00A06326" w:rsidP="0009521A">
      <w:pPr>
        <w:spacing w:line="360" w:lineRule="auto"/>
        <w:jc w:val="both"/>
        <w:rPr>
          <w:rFonts w:cstheme="minorHAnsi"/>
        </w:rPr>
      </w:pPr>
    </w:p>
    <w:p w14:paraId="2CC2E4D4" w14:textId="4BD15C00" w:rsidR="00A06326" w:rsidRDefault="00A06326" w:rsidP="0009521A">
      <w:pPr>
        <w:spacing w:line="360" w:lineRule="auto"/>
        <w:jc w:val="both"/>
        <w:rPr>
          <w:rFonts w:cstheme="minorHAnsi"/>
        </w:rPr>
      </w:pPr>
    </w:p>
    <w:p w14:paraId="39C354AD" w14:textId="1594412C" w:rsidR="00A06326" w:rsidRDefault="00A06326" w:rsidP="0009521A">
      <w:pPr>
        <w:spacing w:line="360" w:lineRule="auto"/>
        <w:jc w:val="both"/>
        <w:rPr>
          <w:rFonts w:cstheme="minorHAnsi"/>
        </w:rPr>
      </w:pPr>
    </w:p>
    <w:p w14:paraId="73950408" w14:textId="64FF32E7" w:rsidR="00A06326" w:rsidRPr="0009521A" w:rsidRDefault="00A06326" w:rsidP="0009521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Per comunicazioni importanti inerenti a modifiche del bando si prega di controllare il sito </w:t>
      </w:r>
      <w:hyperlink r:id="rId7" w:history="1">
        <w:r w:rsidRPr="0009521A">
          <w:rPr>
            <w:rStyle w:val="Collegamentoipertestuale"/>
            <w:rFonts w:cstheme="minorHAnsi"/>
          </w:rPr>
          <w:t>https://www.ascomvda.it/</w:t>
        </w:r>
      </w:hyperlink>
      <w:r w:rsidRPr="0009521A">
        <w:rPr>
          <w:rFonts w:cstheme="minorHAnsi"/>
        </w:rPr>
        <w:t xml:space="preserve"> </w:t>
      </w:r>
      <w:r>
        <w:rPr>
          <w:rFonts w:cstheme="minorHAnsi"/>
        </w:rPr>
        <w:t>.</w:t>
      </w:r>
    </w:p>
    <w:sectPr w:rsidR="00A06326" w:rsidRPr="0009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3CE"/>
    <w:multiLevelType w:val="hybridMultilevel"/>
    <w:tmpl w:val="CF0CB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1F1E"/>
    <w:multiLevelType w:val="hybridMultilevel"/>
    <w:tmpl w:val="0024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EB9"/>
    <w:multiLevelType w:val="hybridMultilevel"/>
    <w:tmpl w:val="149AA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22A5"/>
    <w:multiLevelType w:val="hybridMultilevel"/>
    <w:tmpl w:val="C3947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55"/>
    <w:rsid w:val="00024ACD"/>
    <w:rsid w:val="00056DEE"/>
    <w:rsid w:val="0007678A"/>
    <w:rsid w:val="0009521A"/>
    <w:rsid w:val="000B7DAA"/>
    <w:rsid w:val="000C11B4"/>
    <w:rsid w:val="000C224C"/>
    <w:rsid w:val="000D4294"/>
    <w:rsid w:val="000E7373"/>
    <w:rsid w:val="00221B2B"/>
    <w:rsid w:val="00301C76"/>
    <w:rsid w:val="00310104"/>
    <w:rsid w:val="003A0995"/>
    <w:rsid w:val="003A2395"/>
    <w:rsid w:val="00455826"/>
    <w:rsid w:val="00530EA7"/>
    <w:rsid w:val="0055240B"/>
    <w:rsid w:val="00596B28"/>
    <w:rsid w:val="005A7F01"/>
    <w:rsid w:val="005C1FD4"/>
    <w:rsid w:val="005C4755"/>
    <w:rsid w:val="005C6322"/>
    <w:rsid w:val="005D16FA"/>
    <w:rsid w:val="006202EB"/>
    <w:rsid w:val="006A43DD"/>
    <w:rsid w:val="00715FFA"/>
    <w:rsid w:val="00750807"/>
    <w:rsid w:val="00750D0A"/>
    <w:rsid w:val="00751D38"/>
    <w:rsid w:val="007A5471"/>
    <w:rsid w:val="007B01EB"/>
    <w:rsid w:val="007C24C6"/>
    <w:rsid w:val="007D7F81"/>
    <w:rsid w:val="00815124"/>
    <w:rsid w:val="008B313D"/>
    <w:rsid w:val="008D3BD8"/>
    <w:rsid w:val="009D3A00"/>
    <w:rsid w:val="00A06326"/>
    <w:rsid w:val="00A1394A"/>
    <w:rsid w:val="00A446EB"/>
    <w:rsid w:val="00A76724"/>
    <w:rsid w:val="00B33853"/>
    <w:rsid w:val="00B56112"/>
    <w:rsid w:val="00B906A3"/>
    <w:rsid w:val="00B96A99"/>
    <w:rsid w:val="00BA00AA"/>
    <w:rsid w:val="00C46880"/>
    <w:rsid w:val="00C6060B"/>
    <w:rsid w:val="00CB6952"/>
    <w:rsid w:val="00CD5B74"/>
    <w:rsid w:val="00CE421C"/>
    <w:rsid w:val="00D9595B"/>
    <w:rsid w:val="00DB1A79"/>
    <w:rsid w:val="00DC778C"/>
    <w:rsid w:val="00DE29D4"/>
    <w:rsid w:val="00E020CE"/>
    <w:rsid w:val="00E56BAC"/>
    <w:rsid w:val="00E87BC2"/>
    <w:rsid w:val="00E93E30"/>
    <w:rsid w:val="00F06DD3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E89"/>
  <w15:chartTrackingRefBased/>
  <w15:docId w15:val="{A700D397-D4D0-4950-BE99-57519F7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7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C632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comvd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omvda.it/" TargetMode="External"/><Relationship Id="rId5" Type="http://schemas.openxmlformats.org/officeDocument/2006/relationships/hyperlink" Target="https://www.ascomvd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Vencato</dc:creator>
  <cp:keywords/>
  <dc:description/>
  <cp:lastModifiedBy>Noemi Floccari</cp:lastModifiedBy>
  <cp:revision>33</cp:revision>
  <cp:lastPrinted>2019-08-02T10:17:00Z</cp:lastPrinted>
  <dcterms:created xsi:type="dcterms:W3CDTF">2019-07-03T12:01:00Z</dcterms:created>
  <dcterms:modified xsi:type="dcterms:W3CDTF">2019-08-20T09:53:00Z</dcterms:modified>
</cp:coreProperties>
</file>