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Spett.Le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rPr>
          <w:rFonts w:ascii="Arial;sans-serif" w:hAnsi="Arial;sans-serif"/>
          <w:sz w:val="24"/>
        </w:rPr>
      </w:pPr>
      <w:r>
        <w:rPr>
          <w:rFonts w:cs="Arial" w:ascii="Arial" w:hAnsi="Arial"/>
          <w:sz w:val="22"/>
          <w:szCs w:val="22"/>
        </w:rPr>
        <w:t xml:space="preserve">CONFCOMMERCIO IMPRESE PER L’ITALIA </w:t>
      </w:r>
    </w:p>
    <w:p>
      <w:pPr>
        <w:pStyle w:val="Corpodeltesto"/>
        <w:rPr>
          <w:rFonts w:ascii="Arial;sans-serif" w:hAnsi="Arial;sans-serif"/>
          <w:sz w:val="24"/>
        </w:rPr>
      </w:pPr>
      <w:r>
        <w:rPr>
          <w:rFonts w:cs="Arial" w:ascii="Arial" w:hAnsi="Arial"/>
          <w:sz w:val="22"/>
          <w:szCs w:val="22"/>
        </w:rPr>
        <w:t>REGIONE VALLE D’AOSTA</w:t>
      </w:r>
    </w:p>
    <w:p>
      <w:pPr>
        <w:pStyle w:val="Corpodeltesto"/>
        <w:spacing w:before="0" w:after="283"/>
        <w:rPr>
          <w:rFonts w:ascii="Arial;sans-serif" w:hAnsi="Arial;sans-serif"/>
          <w:sz w:val="24"/>
        </w:rPr>
      </w:pPr>
      <w:r>
        <w:rPr>
          <w:rFonts w:ascii="Arial;sans-serif" w:hAnsi="Arial;sans-serif"/>
          <w:sz w:val="24"/>
        </w:rPr>
        <w:t>PIAZZA ARCO D’AUGUSTO 10</w:t>
        <w:tab/>
        <w:tab/>
        <w:tab/>
        <w:tab/>
        <w:tab/>
        <w:tab/>
        <w:tab/>
        <w:t xml:space="preserve">         11100 AOSTA (AO)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</w:t>
      </w:r>
      <w:r>
        <w:rPr>
          <w:rFonts w:cs="Arial" w:ascii="Arial" w:hAnsi="Arial"/>
          <w:sz w:val="22"/>
          <w:szCs w:val="22"/>
        </w:rPr>
        <w:t xml:space="preserve">Aosta, </w:t>
      </w:r>
      <w:r>
        <w:rPr>
          <w:rFonts w:cs="Arial" w:ascii="Arial" w:hAnsi="Arial"/>
          <w:sz w:val="22"/>
          <w:szCs w:val="22"/>
        </w:rPr>
        <w:t>03/11</w:t>
      </w:r>
      <w:r>
        <w:rPr>
          <w:rFonts w:cs="Arial" w:ascii="Arial" w:hAnsi="Arial"/>
          <w:sz w:val="22"/>
          <w:szCs w:val="22"/>
        </w:rPr>
        <w:t>/2021</w:t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OGGETTO: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CONVENZIONE NEGOZIO IRIPARO STORE AOSTA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 riferimento a quanto in oggetto, sono lieto di comunicarle che il negozio </w:t>
      </w:r>
      <w:r>
        <w:rPr>
          <w:rFonts w:cs="Arial" w:ascii="Arial" w:hAnsi="Arial"/>
          <w:b/>
          <w:sz w:val="22"/>
          <w:szCs w:val="22"/>
        </w:rPr>
        <w:t xml:space="preserve">iRiparo Store Aosta </w:t>
      </w:r>
      <w:r>
        <w:rPr>
          <w:rFonts w:cs="Arial" w:ascii="Arial" w:hAnsi="Arial"/>
          <w:sz w:val="22"/>
          <w:szCs w:val="22"/>
        </w:rPr>
        <w:t xml:space="preserve">in </w:t>
      </w:r>
      <w:r>
        <w:rPr>
          <w:rFonts w:cs="Arial" w:ascii="Arial" w:hAnsi="Arial"/>
          <w:b/>
          <w:sz w:val="22"/>
          <w:szCs w:val="22"/>
        </w:rPr>
        <w:t>Via Festaz, 67</w:t>
      </w:r>
      <w:r>
        <w:rPr>
          <w:rFonts w:cs="Arial" w:ascii="Arial" w:hAnsi="Arial"/>
          <w:sz w:val="22"/>
          <w:szCs w:val="22"/>
        </w:rPr>
        <w:t xml:space="preserve"> è lieto di proporle un accordo di Convenzione commerciale.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negozio </w:t>
      </w:r>
      <w:r>
        <w:rPr>
          <w:rFonts w:cs="Arial" w:ascii="Arial" w:hAnsi="Arial"/>
          <w:b/>
          <w:sz w:val="22"/>
          <w:szCs w:val="22"/>
        </w:rPr>
        <w:t>iRiparo</w:t>
      </w:r>
      <w:r>
        <w:rPr>
          <w:rFonts w:cs="Arial" w:ascii="Arial" w:hAnsi="Arial"/>
          <w:sz w:val="22"/>
          <w:szCs w:val="22"/>
        </w:rPr>
        <w:t xml:space="preserve"> -- praticherà a tutti i soci di </w:t>
      </w:r>
      <w:r>
        <w:rPr>
          <w:rFonts w:cs="Arial" w:ascii="Arial" w:hAnsi="Arial"/>
          <w:sz w:val="22"/>
          <w:szCs w:val="22"/>
        </w:rPr>
        <w:t xml:space="preserve">CONFCOMMERCIO IMPRESE PER L’ITALIA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REGIONE VALLE D’AOSTA i seguenti vantaggi: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Check-up gratuito del tuo smartphone e sconto del 10% sulle riparazioni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Sconto 15% su pellicole autorigeneranti ZAGG HD e ULTRA HD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Sconto 10% su accessori e cover per smartphone e tablet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Sconto del 50% su passaggi dati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condizioni proposte rappresentano trattamenti di effettivo vantaggio rispetto a quelle praticate alla normale clientela al di fuori di alcun rapporto di convenzione.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relazione a ciò ci impegniamo a darle tempestiva comunicazione di eventuali mutamenti nelle nostre politiche commerciali.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Validità della convenzione</w:t>
      </w:r>
      <w:r>
        <w:rPr>
          <w:rFonts w:cs="Arial" w:ascii="Arial" w:hAnsi="Arial"/>
          <w:sz w:val="22"/>
          <w:szCs w:val="22"/>
        </w:rPr>
        <w:t>: fino al 31/12/2022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Ringraziandola per la sua disponibilità, colgo l’occasione per inviarle i miei più cordiali saluti.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Alex Dal Grande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287D209">
                <wp:simplePos x="0" y="0"/>
                <wp:positionH relativeFrom="column">
                  <wp:posOffset>-152400</wp:posOffset>
                </wp:positionH>
                <wp:positionV relativeFrom="paragraph">
                  <wp:posOffset>1613535</wp:posOffset>
                </wp:positionV>
                <wp:extent cx="5715635" cy="572135"/>
                <wp:effectExtent l="0" t="0" r="3810" b="3175"/>
                <wp:wrapNone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stroked="f" style="position:absolute;margin-left:-12pt;margin-top:127.05pt;width:449.95pt;height:44.95pt;mso-wrap-style:square;v-text-anchor:top" wp14:anchorId="6287D20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 xml:space="preserve">        Store Manager iRiparo Store Aosta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9" w:top="1440" w:footer="851" w:bottom="13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PMingLiU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Fonts w:cs="Arial" w:ascii="Arial" w:hAnsi="Arial"/>
        <w:sz w:val="22"/>
        <w:szCs w:val="22"/>
      </w:rPr>
      <w:t xml:space="preserve">Telefono e Whatsapp 0165.21.04.26 – Email </w:t>
    </w:r>
    <w:hyperlink r:id="rId1">
      <w:r>
        <w:rPr>
          <w:rStyle w:val="CollegamentoInternet"/>
          <w:rFonts w:cs="Arial" w:ascii="Arial" w:hAnsi="Arial"/>
          <w:sz w:val="22"/>
          <w:szCs w:val="22"/>
        </w:rPr>
        <w:t>aosta@iriparo.it</w:t>
      </w:r>
    </w:hyperlink>
    <w:r>
      <w:rPr>
        <w:rFonts w:cs="Arial" w:ascii="Arial" w:hAnsi="Arial"/>
        <w:sz w:val="22"/>
        <w:szCs w:val="22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2238375" cy="678180"/>
          <wp:effectExtent l="0" t="0" r="0" b="0"/>
          <wp:docPr id="3" name="Immagine2" descr="Riparazione Cellulari, Smartphone, Tablet | iRiparo Roma Battist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Riparazione Cellulari, Smartphone, Tablet | iRiparo Roma Battistin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b54f5e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b54f5e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54f5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54f5e"/>
    <w:rPr/>
  </w:style>
  <w:style w:type="character" w:styleId="NessunaspaziaturaCarattere" w:customStyle="1">
    <w:name w:val="Nessuna spaziatura Carattere"/>
    <w:basedOn w:val="DefaultParagraphFont"/>
    <w:link w:val="Nessunaspaziatura"/>
    <w:qFormat/>
    <w:rsid w:val="00b54f5e"/>
    <w:rPr>
      <w:rFonts w:ascii="PMingLiU" w:hAnsi="PMingLiU"/>
      <w:sz w:val="22"/>
      <w:szCs w:val="22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b54f5e"/>
    <w:rPr>
      <w:rFonts w:ascii="Verdana" w:hAnsi="Verdana" w:eastAsia="Verdana" w:cs="Verdana"/>
      <w:sz w:val="22"/>
      <w:szCs w:val="22"/>
      <w:lang w:val="en-US" w:eastAsia="en-US"/>
    </w:rPr>
  </w:style>
  <w:style w:type="character" w:styleId="CollegamentoInternet">
    <w:name w:val="Collegamento Internet"/>
    <w:basedOn w:val="DefaultParagraphFont"/>
    <w:uiPriority w:val="99"/>
    <w:unhideWhenUsed/>
    <w:rsid w:val="009343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d6a4e"/>
    <w:rPr>
      <w:color w:val="808080"/>
      <w:shd w:fill="E6E6E6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b54f5e"/>
    <w:pPr>
      <w:widowControl w:val="false"/>
    </w:pPr>
    <w:rPr>
      <w:rFonts w:ascii="Verdana" w:hAnsi="Verdana" w:eastAsia="Verdana" w:cs="Verdana"/>
      <w:sz w:val="22"/>
      <w:szCs w:val="22"/>
      <w:lang w:val="en-US"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b54f5e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54f5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54f5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Spacing">
    <w:name w:val="No Spacing"/>
    <w:link w:val="NessunaspaziaturaCarattere"/>
    <w:qFormat/>
    <w:rsid w:val="00b54f5e"/>
    <w:pPr>
      <w:widowControl/>
      <w:bidi w:val="0"/>
      <w:spacing w:before="0" w:after="0"/>
      <w:jc w:val="left"/>
    </w:pPr>
    <w:rPr>
      <w:rFonts w:ascii="PMingLiU" w:hAnsi="PMingLiU" w:eastAsia="ＭＳ 明朝" w:cs="" w:cstheme="minorBidi" w:eastAsiaTheme="minorEastAsia"/>
      <w:color w:val="auto"/>
      <w:kern w:val="0"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a52a53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b54f5e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b54f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osta@iriparo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64213-C99D-4CD5-84A0-F61B2A0B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LibreOffice/7.0.4.2$Windows_X86_64 LibreOffice_project/dcf040e67528d9187c66b2379df5ea4407429775</Application>
  <AppVersion>15.0000</AppVersion>
  <Pages>1</Pages>
  <Words>187</Words>
  <Characters>1067</Characters>
  <CharactersWithSpaces>1323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2021-10-26T13:58:00Z</dcterms:created>
  <dc:creator>Iriparo</dc:creator>
  <dc:description/>
  <dc:language>it-IT</dc:language>
  <cp:lastModifiedBy/>
  <dcterms:modified xsi:type="dcterms:W3CDTF">2021-11-03T11:48:46Z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